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03" w:rsidRDefault="00204303" w:rsidP="00530ECE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945"/>
        <w:gridCol w:w="614"/>
        <w:gridCol w:w="331"/>
        <w:gridCol w:w="520"/>
        <w:gridCol w:w="425"/>
        <w:gridCol w:w="425"/>
        <w:gridCol w:w="975"/>
        <w:gridCol w:w="1400"/>
      </w:tblGrid>
      <w:tr w:rsidR="00204303" w:rsidRPr="00204303" w:rsidTr="00DD1645">
        <w:tc>
          <w:tcPr>
            <w:tcW w:w="9854" w:type="dxa"/>
            <w:gridSpan w:val="11"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4303">
              <w:rPr>
                <w:rFonts w:ascii="Times New Roman" w:eastAsia="Calibri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204303">
              <w:rPr>
                <w:rFonts w:ascii="Times New Roman" w:eastAsia="Calibri" w:hAnsi="Times New Roman" w:cs="Times New Roman"/>
                <w:b/>
              </w:rPr>
              <w:t>Фараби</w:t>
            </w:r>
            <w:proofErr w:type="spellEnd"/>
          </w:p>
          <w:p w:rsidR="00204303" w:rsidRPr="00204303" w:rsidRDefault="00204303" w:rsidP="002043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204303">
              <w:rPr>
                <w:rFonts w:ascii="Times New Roman" w:eastAsia="Calibri" w:hAnsi="Times New Roman" w:cs="Times New Roman"/>
                <w:b/>
              </w:rPr>
              <w:t>Силлабус</w:t>
            </w:r>
            <w:proofErr w:type="spellEnd"/>
          </w:p>
          <w:p w:rsidR="00204303" w:rsidRPr="00204303" w:rsidRDefault="00204303" w:rsidP="002043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04303">
              <w:rPr>
                <w:rFonts w:ascii="Times New Roman" w:eastAsia="Calibri" w:hAnsi="Times New Roman" w:cs="Times New Roman"/>
                <w:b/>
                <w:lang w:val="kk-KZ"/>
              </w:rPr>
              <w:t xml:space="preserve">5В050900-Финансы </w:t>
            </w:r>
          </w:p>
          <w:p w:rsidR="00204303" w:rsidRPr="00204303" w:rsidRDefault="00204303" w:rsidP="002043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4303">
              <w:rPr>
                <w:rFonts w:ascii="Times New Roman" w:eastAsia="Calibri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204303" w:rsidRPr="00204303" w:rsidTr="00DD1645">
        <w:trPr>
          <w:trHeight w:val="265"/>
        </w:trPr>
        <w:tc>
          <w:tcPr>
            <w:tcW w:w="1809" w:type="dxa"/>
            <w:vMerge w:val="restart"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204303">
              <w:rPr>
                <w:rFonts w:ascii="Times New Roman" w:eastAsia="Calibri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204303">
              <w:rPr>
                <w:rFonts w:ascii="Times New Roman" w:eastAsia="Calibri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204303">
              <w:rPr>
                <w:rFonts w:ascii="Times New Roman" w:eastAsia="Calibri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204303">
              <w:rPr>
                <w:rFonts w:ascii="Times New Roman" w:eastAsia="Calibri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204303">
              <w:rPr>
                <w:rFonts w:ascii="Times New Roman" w:eastAsia="Calibri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04303">
              <w:rPr>
                <w:rFonts w:ascii="Times New Roman" w:eastAsia="Calibri" w:hAnsi="Times New Roman" w:cs="Times New Roman"/>
                <w:b/>
                <w:lang w:val="en-US"/>
              </w:rPr>
              <w:t>ECTS</w:t>
            </w:r>
          </w:p>
        </w:tc>
      </w:tr>
      <w:tr w:rsidR="00204303" w:rsidRPr="00204303" w:rsidTr="00DD1645">
        <w:trPr>
          <w:trHeight w:val="265"/>
        </w:trPr>
        <w:tc>
          <w:tcPr>
            <w:tcW w:w="1809" w:type="dxa"/>
            <w:vMerge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45" w:type="dxa"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4303">
              <w:rPr>
                <w:rFonts w:ascii="Times New Roman" w:eastAsia="Calibri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204303">
              <w:rPr>
                <w:rFonts w:ascii="Times New Roman" w:eastAsia="Calibri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204303">
              <w:rPr>
                <w:rFonts w:ascii="Times New Roman" w:eastAsia="Calibri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04303" w:rsidRPr="00204303" w:rsidTr="00DD1645">
        <w:tc>
          <w:tcPr>
            <w:tcW w:w="1809" w:type="dxa"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0430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FRO </w:t>
            </w: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2313</w:t>
            </w:r>
          </w:p>
        </w:tc>
        <w:tc>
          <w:tcPr>
            <w:tcW w:w="1701" w:type="dxa"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Корпоративные</w:t>
            </w: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ценные бумаги</w:t>
            </w:r>
          </w:p>
        </w:tc>
        <w:tc>
          <w:tcPr>
            <w:tcW w:w="709" w:type="dxa"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Calibri" w:hAnsi="Times New Roman" w:cs="Times New Roman"/>
              </w:rPr>
              <w:t>ПК</w:t>
            </w:r>
          </w:p>
        </w:tc>
        <w:tc>
          <w:tcPr>
            <w:tcW w:w="945" w:type="dxa"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04303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04303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04303" w:rsidRPr="00204303" w:rsidTr="00DD1645">
        <w:tc>
          <w:tcPr>
            <w:tcW w:w="1809" w:type="dxa"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204303">
              <w:rPr>
                <w:rFonts w:ascii="Times New Roman" w:eastAsia="Calibri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Дисциплина базируется на знаниях, умениях и навыках, полученных при изучении следующих дисциплин: </w:t>
            </w:r>
            <w:proofErr w:type="gramStart"/>
            <w:r w:rsidRPr="002043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Микро- и Макроэкономики;  Деньги, кредит, банки; Финансы; Корпоративные финансы; Государственное регулирование и государственный бюджет.</w:t>
            </w:r>
            <w:proofErr w:type="gramEnd"/>
          </w:p>
        </w:tc>
      </w:tr>
      <w:tr w:rsidR="00204303" w:rsidRPr="00204303" w:rsidTr="00DD1645">
        <w:tc>
          <w:tcPr>
            <w:tcW w:w="1809" w:type="dxa"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204303">
              <w:rPr>
                <w:rFonts w:ascii="Times New Roman" w:eastAsia="Calibri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204303" w:rsidRPr="00204303" w:rsidRDefault="00204303" w:rsidP="00204303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Баглан</w:t>
            </w:r>
            <w:proofErr w:type="spellEnd"/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Муратовна - </w:t>
            </w:r>
            <w:r w:rsidRPr="00204303">
              <w:rPr>
                <w:rFonts w:ascii="Times New Roman" w:eastAsia="Times New Roman" w:hAnsi="Times New Roman" w:cs="Times New Roman"/>
                <w:bCs/>
                <w:lang w:eastAsia="ru-RU"/>
              </w:rPr>
              <w:t>кандидат экономических наук, старший преподаватель</w:t>
            </w:r>
          </w:p>
        </w:tc>
        <w:tc>
          <w:tcPr>
            <w:tcW w:w="1701" w:type="dxa"/>
            <w:gridSpan w:val="4"/>
            <w:vMerge w:val="restart"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204303">
              <w:rPr>
                <w:rFonts w:ascii="Times New Roman" w:eastAsia="Calibri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Calibri" w:hAnsi="Times New Roman" w:cs="Times New Roman"/>
              </w:rPr>
              <w:t>По расписанию</w:t>
            </w:r>
          </w:p>
        </w:tc>
      </w:tr>
      <w:tr w:rsidR="00204303" w:rsidRPr="00204303" w:rsidTr="00DD1645">
        <w:tc>
          <w:tcPr>
            <w:tcW w:w="1809" w:type="dxa"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204303">
              <w:rPr>
                <w:rFonts w:ascii="Times New Roman" w:eastAsia="Calibri" w:hAnsi="Times New Roman" w:cs="Times New Roman"/>
                <w:b/>
                <w:lang w:val="en-US"/>
              </w:rPr>
              <w:t>e</w:t>
            </w:r>
            <w:r w:rsidRPr="00204303">
              <w:rPr>
                <w:rFonts w:ascii="Times New Roman" w:eastAsia="Calibri" w:hAnsi="Times New Roman" w:cs="Times New Roman"/>
                <w:b/>
              </w:rPr>
              <w:t>-</w:t>
            </w:r>
            <w:r w:rsidRPr="00204303">
              <w:rPr>
                <w:rFonts w:ascii="Times New Roman" w:eastAsia="Calibri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204303" w:rsidRPr="00204303" w:rsidRDefault="00204303" w:rsidP="00204303">
            <w:pPr>
              <w:tabs>
                <w:tab w:val="left" w:pos="426"/>
              </w:tabs>
              <w:ind w:firstLine="142"/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baglan_a74@mail.ru</w:t>
            </w:r>
          </w:p>
        </w:tc>
        <w:tc>
          <w:tcPr>
            <w:tcW w:w="1701" w:type="dxa"/>
            <w:gridSpan w:val="4"/>
            <w:vMerge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04303" w:rsidRPr="00204303" w:rsidTr="00DD1645">
        <w:tc>
          <w:tcPr>
            <w:tcW w:w="1809" w:type="dxa"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204303">
              <w:rPr>
                <w:rFonts w:ascii="Times New Roman" w:eastAsia="Calibri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204303" w:rsidRPr="00204303" w:rsidRDefault="00204303" w:rsidP="00204303">
            <w:pPr>
              <w:tabs>
                <w:tab w:val="left" w:pos="426"/>
              </w:tabs>
              <w:ind w:firstLine="142"/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Times New Roman" w:hAnsi="Times New Roman" w:cs="Times New Roman"/>
                <w:bCs/>
                <w:lang w:eastAsia="ru-RU"/>
              </w:rPr>
              <w:t>87074976320</w:t>
            </w:r>
          </w:p>
        </w:tc>
        <w:tc>
          <w:tcPr>
            <w:tcW w:w="1701" w:type="dxa"/>
            <w:gridSpan w:val="4"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204303">
              <w:rPr>
                <w:rFonts w:ascii="Times New Roman" w:eastAsia="Calibri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04303" w:rsidRPr="00204303" w:rsidTr="00DD1645">
        <w:tc>
          <w:tcPr>
            <w:tcW w:w="1809" w:type="dxa"/>
          </w:tcPr>
          <w:p w:rsidR="00204303" w:rsidRPr="00204303" w:rsidRDefault="00204303" w:rsidP="002043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204303">
              <w:rPr>
                <w:rFonts w:ascii="Times New Roman" w:eastAsia="Calibri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0"/>
          </w:tcPr>
          <w:p w:rsidR="00204303" w:rsidRPr="00204303" w:rsidRDefault="00204303" w:rsidP="002043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Содержанием курса «</w:t>
            </w:r>
            <w:r w:rsidR="009079C9" w:rsidRPr="009079C9">
              <w:rPr>
                <w:rFonts w:ascii="Times New Roman" w:eastAsia="Times New Roman" w:hAnsi="Times New Roman" w:cs="Times New Roman"/>
                <w:lang w:eastAsia="ru-RU"/>
              </w:rPr>
              <w:t>Корпоративные ценные бумаги</w:t>
            </w: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» является </w:t>
            </w:r>
            <w:r w:rsidRPr="00204303">
              <w:rPr>
                <w:rFonts w:ascii="Times New Roman" w:eastAsia="Times New Roman" w:hAnsi="Times New Roman" w:cs="Times New Roman"/>
                <w:lang w:eastAsia="ko-KR"/>
              </w:rPr>
              <w:t>формирование</w:t>
            </w: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4303">
              <w:rPr>
                <w:rFonts w:ascii="Times New Roman" w:eastAsia="Times New Roman" w:hAnsi="Times New Roman" w:cs="Times New Roman"/>
                <w:lang w:eastAsia="ko-KR"/>
              </w:rPr>
              <w:t>знаний в  области  функционирования рынка ценных бумаг и механизм биржевых операций</w:t>
            </w: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с целью  совершенствования становления и дальнейшего развития финансового рынка страны и его составляющей – РЦБ, как наиболее перспективного сектора</w:t>
            </w:r>
            <w:proofErr w:type="gramStart"/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</w:p>
        </w:tc>
      </w:tr>
      <w:tr w:rsidR="00204303" w:rsidRPr="00204303" w:rsidTr="00DD1645">
        <w:tc>
          <w:tcPr>
            <w:tcW w:w="1809" w:type="dxa"/>
          </w:tcPr>
          <w:p w:rsidR="00204303" w:rsidRPr="00204303" w:rsidRDefault="00204303" w:rsidP="00204303">
            <w:pPr>
              <w:rPr>
                <w:rFonts w:ascii="Times New Roman" w:eastAsia="Calibri" w:hAnsi="Times New Roman" w:cs="Times New Roman"/>
                <w:b/>
              </w:rPr>
            </w:pPr>
            <w:r w:rsidRPr="00204303">
              <w:rPr>
                <w:rFonts w:ascii="Times New Roman" w:eastAsia="Calibri" w:hAnsi="Times New Roman" w:cs="Times New Roman"/>
                <w:b/>
              </w:rPr>
              <w:t>Цель курса</w:t>
            </w:r>
          </w:p>
          <w:p w:rsidR="00204303" w:rsidRPr="00204303" w:rsidRDefault="00204303" w:rsidP="002043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204303" w:rsidRPr="00204303" w:rsidRDefault="00204303" w:rsidP="002043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Times New Roman" w:hAnsi="Times New Roman" w:cs="Times New Roman"/>
                <w:lang w:eastAsia="ko-KR"/>
              </w:rPr>
              <w:t>приобретение студентами теоретических знаний, умения увязывать теорию с практикой финансовой работы, в развитии теоретического способа мышления, устойчивого объективного мировоззрения будущих специалистов в области  рынка ценных бумаг.</w:t>
            </w:r>
          </w:p>
        </w:tc>
      </w:tr>
      <w:tr w:rsidR="00204303" w:rsidRPr="00204303" w:rsidTr="00DD1645">
        <w:tc>
          <w:tcPr>
            <w:tcW w:w="1809" w:type="dxa"/>
          </w:tcPr>
          <w:p w:rsidR="00204303" w:rsidRPr="00204303" w:rsidRDefault="00204303" w:rsidP="00204303">
            <w:pPr>
              <w:rPr>
                <w:rFonts w:ascii="Times New Roman" w:eastAsia="Calibri" w:hAnsi="Times New Roman" w:cs="Times New Roman"/>
                <w:b/>
              </w:rPr>
            </w:pPr>
            <w:r w:rsidRPr="00204303">
              <w:rPr>
                <w:rFonts w:ascii="Times New Roman" w:eastAsia="Calibri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0"/>
          </w:tcPr>
          <w:p w:rsidR="00204303" w:rsidRPr="00204303" w:rsidRDefault="00204303" w:rsidP="0020430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В результате изучения дисциплины «</w:t>
            </w:r>
            <w:r w:rsidR="009079C9" w:rsidRPr="009079C9">
              <w:rPr>
                <w:rFonts w:ascii="Times New Roman" w:eastAsia="Times New Roman" w:hAnsi="Times New Roman" w:cs="Times New Roman"/>
                <w:lang w:eastAsia="ru-RU"/>
              </w:rPr>
              <w:t>Корпоративные ценные бумаги</w:t>
            </w: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A92EFC">
              <w:rPr>
                <w:rFonts w:ascii="Times New Roman" w:eastAsia="Times New Roman" w:hAnsi="Times New Roman" w:cs="Times New Roman"/>
                <w:lang w:eastAsia="ru-RU"/>
              </w:rPr>
              <w:t>магистрант</w:t>
            </w: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должен знать: механизм функционирования рынка ценных бумаг и механизм биржевых операций; виды ценных бумаг; классификацию фондовых операций; систему управления рынком ценных бумаг; участников РЦБ, механизм функционирования фондовой биржи; первичный и вторичный РЦБ; методики определения рыночной стоимости ценных бумаг. </w:t>
            </w:r>
          </w:p>
          <w:p w:rsidR="00204303" w:rsidRPr="00204303" w:rsidRDefault="00204303" w:rsidP="002043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Уметь: классифицировать ценные бумаги по различным признакам;  отличать биржевые сделки; характеризовать первичный и вторичный РЦБ; определять рыночную стоимость ЦБ; определять  инвестиционную привлекательность ценных бумаг с применением различных методик; оценивать инвестиционные риски ценных бумаг. </w:t>
            </w:r>
          </w:p>
        </w:tc>
      </w:tr>
      <w:tr w:rsidR="00204303" w:rsidRPr="00204303" w:rsidTr="00DD1645">
        <w:tc>
          <w:tcPr>
            <w:tcW w:w="1809" w:type="dxa"/>
          </w:tcPr>
          <w:p w:rsidR="00204303" w:rsidRPr="00204303" w:rsidRDefault="00204303" w:rsidP="00204303">
            <w:pPr>
              <w:rPr>
                <w:rFonts w:ascii="Times New Roman" w:eastAsia="Calibri" w:hAnsi="Times New Roman" w:cs="Times New Roman"/>
                <w:b/>
              </w:rPr>
            </w:pPr>
            <w:r w:rsidRPr="00204303">
              <w:rPr>
                <w:rFonts w:ascii="Times New Roman" w:eastAsia="Calibri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0"/>
          </w:tcPr>
          <w:p w:rsidR="00204303" w:rsidRPr="00204303" w:rsidRDefault="00204303" w:rsidP="00204303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0430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        Основная литература:</w:t>
            </w:r>
          </w:p>
          <w:p w:rsidR="00204303" w:rsidRPr="00204303" w:rsidRDefault="00204303" w:rsidP="00204303">
            <w:pPr>
              <w:numPr>
                <w:ilvl w:val="0"/>
                <w:numId w:val="9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Закон Республики Казахстан от 8 января 2003 года № 373-II  «Об инвестициях» (с </w:t>
            </w:r>
            <w:bookmarkStart w:id="0" w:name="SUB1000396257"/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"http://online.zakon.kz/Document/?link_id=1000396257" \t "_parent" </w:instrText>
            </w: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0"/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01.12.2015 г.)</w:t>
            </w:r>
          </w:p>
          <w:p w:rsidR="00204303" w:rsidRPr="00204303" w:rsidRDefault="00204303" w:rsidP="00204303">
            <w:pPr>
              <w:numPr>
                <w:ilvl w:val="0"/>
                <w:numId w:val="9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0430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Закон РК «О рынке ценных бумаг» от 02.07.2003 г. №461-II (с изменениями на 31.10.2015 г.)</w:t>
            </w:r>
          </w:p>
          <w:p w:rsidR="00204303" w:rsidRPr="00204303" w:rsidRDefault="00204303" w:rsidP="00204303">
            <w:pPr>
              <w:numPr>
                <w:ilvl w:val="0"/>
                <w:numId w:val="9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Закон Республики Казахстан «О лицензировании» от  16 мая 2014 года № 202-V</w:t>
            </w:r>
          </w:p>
          <w:p w:rsidR="00204303" w:rsidRPr="00204303" w:rsidRDefault="00204303" w:rsidP="00204303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043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</w:t>
            </w:r>
            <w:r w:rsidRPr="0020430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Дополнительная литература:</w:t>
            </w:r>
          </w:p>
          <w:p w:rsidR="00204303" w:rsidRPr="00204303" w:rsidRDefault="00204303" w:rsidP="00204303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Сейткасимов</w:t>
            </w:r>
            <w:proofErr w:type="spellEnd"/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Г.С., Ильясов А.А.  Формирование фондового рынка. /Учебное пособие. Экономика, Алматы, 2012г.</w:t>
            </w:r>
          </w:p>
          <w:p w:rsidR="00204303" w:rsidRPr="00204303" w:rsidRDefault="00204303" w:rsidP="00204303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Рынок ценных бумаг и его финансовые институты /Учебное пособие под ред. </w:t>
            </w:r>
            <w:proofErr w:type="spellStart"/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Таркановского</w:t>
            </w:r>
            <w:proofErr w:type="spellEnd"/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В.С. СПб, АО «Комплект», 2012г.</w:t>
            </w:r>
          </w:p>
          <w:p w:rsidR="00204303" w:rsidRPr="00204303" w:rsidRDefault="00204303" w:rsidP="00204303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Кулекеев</w:t>
            </w:r>
            <w:proofErr w:type="spellEnd"/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Ж.А., </w:t>
            </w:r>
            <w:proofErr w:type="spellStart"/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Джексебаева</w:t>
            </w:r>
            <w:proofErr w:type="spellEnd"/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Л.Н Государственные ценные бумаги в экономике Казахстана/ Учебное пособие, Алматы, 2010г.</w:t>
            </w:r>
          </w:p>
          <w:p w:rsidR="00204303" w:rsidRPr="00204303" w:rsidRDefault="00204303" w:rsidP="00204303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Рубцов Б.Б. Зарубежные фондовые рынки: инструменты, структура, механизм функционирования, М., 2010г.</w:t>
            </w:r>
          </w:p>
          <w:p w:rsidR="00204303" w:rsidRPr="00204303" w:rsidRDefault="00204303" w:rsidP="00204303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Дуглас Л.Г. Анализ рисков операций с облигациями на рынке ценных бумаг, М.. 2012г.</w:t>
            </w:r>
          </w:p>
          <w:p w:rsidR="00204303" w:rsidRPr="00204303" w:rsidRDefault="00204303" w:rsidP="00204303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Кенжегузин</w:t>
            </w:r>
            <w:proofErr w:type="spellEnd"/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М.Б., Дадонов В.Ю. и др. Рынок ценных бумаг Казахстана: проблемы формирования и развития, Алматы, 2013г.</w:t>
            </w:r>
          </w:p>
          <w:p w:rsidR="00204303" w:rsidRPr="00204303" w:rsidRDefault="00204303" w:rsidP="00204303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иятий</w:t>
            </w:r>
            <w:proofErr w:type="spellEnd"/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Казахстан. Учебное пособие. </w:t>
            </w:r>
            <w:proofErr w:type="spellStart"/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А.:Экономика</w:t>
            </w:r>
            <w:proofErr w:type="spellEnd"/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, 2009.</w:t>
            </w:r>
          </w:p>
        </w:tc>
      </w:tr>
      <w:tr w:rsidR="00204303" w:rsidRPr="00204303" w:rsidTr="00DD1645">
        <w:tc>
          <w:tcPr>
            <w:tcW w:w="1809" w:type="dxa"/>
          </w:tcPr>
          <w:p w:rsidR="00204303" w:rsidRPr="00204303" w:rsidRDefault="00204303" w:rsidP="0020430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04303">
              <w:rPr>
                <w:rFonts w:ascii="Times New Roman" w:eastAsia="Calibri" w:hAnsi="Times New Roman" w:cs="Times New Roman"/>
                <w:b/>
              </w:rPr>
              <w:lastRenderedPageBreak/>
              <w:t>Организация курса</w:t>
            </w:r>
          </w:p>
          <w:p w:rsidR="00204303" w:rsidRPr="00204303" w:rsidRDefault="00204303" w:rsidP="0020430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204303" w:rsidRPr="00204303" w:rsidRDefault="00204303" w:rsidP="00204303">
            <w:pPr>
              <w:widowControl w:val="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proofErr w:type="gramStart"/>
            <w:r w:rsidRPr="00204303">
              <w:rPr>
                <w:rFonts w:ascii="Times New Roman" w:eastAsia="Calibri" w:hAnsi="Times New Roman" w:cs="Times New Roman"/>
              </w:rPr>
              <w:t xml:space="preserve">Это курс, в котором будет осуществлено общее знакомство с большим объемом теоретического и практического материала, поэтому в ходе подготовки к дисциплине существенная роль отводится не только учебнику и финансовой отчетности производственной компании выбранной из сайта </w:t>
            </w:r>
            <w:hyperlink w:history="1">
              <w:r w:rsidRPr="0020430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www.kase.kz, но</w:t>
              </w:r>
            </w:hyperlink>
            <w:r w:rsidRPr="00204303">
              <w:rPr>
                <w:rFonts w:ascii="Times New Roman" w:eastAsia="Calibri" w:hAnsi="Times New Roman" w:cs="Times New Roman"/>
              </w:rPr>
              <w:t xml:space="preserve"> </w:t>
            </w:r>
            <w:r w:rsidRPr="00204303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20430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</w:t>
            </w: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законодательным и нормативным документам Республики Казахстан об инвестициях,</w:t>
            </w:r>
            <w:r w:rsidRPr="0020430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о рынке ценных бумаг</w:t>
            </w:r>
            <w:r w:rsidRPr="00204303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204303">
              <w:rPr>
                <w:rFonts w:ascii="Times New Roman" w:eastAsia="Calibri" w:hAnsi="Times New Roman" w:cs="Times New Roman"/>
              </w:rPr>
              <w:t xml:space="preserve"> Домашние задания </w:t>
            </w:r>
            <w:proofErr w:type="gramStart"/>
            <w:r w:rsidRPr="00204303">
              <w:rPr>
                <w:rFonts w:ascii="Times New Roman" w:eastAsia="Calibri" w:hAnsi="Times New Roman" w:cs="Times New Roman"/>
              </w:rPr>
              <w:t>предоставят  возможность студентам  ознакомится</w:t>
            </w:r>
            <w:proofErr w:type="gramEnd"/>
            <w:r w:rsidRPr="00204303">
              <w:rPr>
                <w:rFonts w:ascii="Times New Roman" w:eastAsia="Calibri" w:hAnsi="Times New Roman" w:cs="Times New Roman"/>
              </w:rPr>
              <w:t xml:space="preserve"> с практическим применением теоретического материала.</w:t>
            </w:r>
          </w:p>
        </w:tc>
      </w:tr>
      <w:tr w:rsidR="00204303" w:rsidRPr="00204303" w:rsidTr="00DD1645">
        <w:tc>
          <w:tcPr>
            <w:tcW w:w="1809" w:type="dxa"/>
          </w:tcPr>
          <w:p w:rsidR="00204303" w:rsidRPr="00204303" w:rsidRDefault="00204303" w:rsidP="0020430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04303">
              <w:rPr>
                <w:rFonts w:ascii="Times New Roman" w:eastAsia="Calibri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0"/>
          </w:tcPr>
          <w:p w:rsidR="00204303" w:rsidRPr="00204303" w:rsidRDefault="00204303" w:rsidP="00204303">
            <w:pPr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Calibri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204303" w:rsidRPr="00204303" w:rsidRDefault="00204303" w:rsidP="00204303">
            <w:pPr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Calibri" w:hAnsi="Times New Roman" w:cs="Times New Roman"/>
              </w:rPr>
              <w:t>Домашние задания (СР</w:t>
            </w:r>
            <w:r w:rsidR="00E0746B">
              <w:rPr>
                <w:rFonts w:ascii="Times New Roman" w:eastAsia="Calibri" w:hAnsi="Times New Roman" w:cs="Times New Roman"/>
              </w:rPr>
              <w:t>М</w:t>
            </w:r>
            <w:r w:rsidRPr="00204303">
              <w:rPr>
                <w:rFonts w:ascii="Times New Roman" w:eastAsia="Calibri" w:hAnsi="Times New Roman" w:cs="Times New Roman"/>
              </w:rPr>
              <w:t>) будут распределены в течение семестра, как показано в графике дисциплины.</w:t>
            </w:r>
          </w:p>
          <w:p w:rsidR="00204303" w:rsidRPr="00204303" w:rsidRDefault="00204303" w:rsidP="00204303">
            <w:pPr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Calibri" w:hAnsi="Times New Roman" w:cs="Times New Roman"/>
              </w:rPr>
              <w:t>Аудиторные практические занятия составят от 0 до 5 баллов в неделю.</w:t>
            </w:r>
          </w:p>
          <w:p w:rsidR="00204303" w:rsidRPr="00204303" w:rsidRDefault="00204303" w:rsidP="00204303">
            <w:pPr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Calibri" w:hAnsi="Times New Roman" w:cs="Times New Roman"/>
              </w:rPr>
              <w:t>Оценка СР</w:t>
            </w:r>
            <w:r w:rsidR="00E0746B">
              <w:rPr>
                <w:rFonts w:ascii="Times New Roman" w:eastAsia="Calibri" w:hAnsi="Times New Roman" w:cs="Times New Roman"/>
              </w:rPr>
              <w:t>М</w:t>
            </w:r>
            <w:r w:rsidRPr="00204303">
              <w:rPr>
                <w:rFonts w:ascii="Times New Roman" w:eastAsia="Calibri" w:hAnsi="Times New Roman" w:cs="Times New Roman"/>
              </w:rPr>
              <w:t xml:space="preserve"> составит 65 баллов </w:t>
            </w:r>
            <w:proofErr w:type="gramStart"/>
            <w:r w:rsidRPr="00204303">
              <w:rPr>
                <w:rFonts w:ascii="Times New Roman" w:eastAsia="Calibri" w:hAnsi="Times New Roman" w:cs="Times New Roman"/>
              </w:rPr>
              <w:t>в первые</w:t>
            </w:r>
            <w:proofErr w:type="gramEnd"/>
            <w:r w:rsidRPr="00204303">
              <w:rPr>
                <w:rFonts w:ascii="Times New Roman" w:eastAsia="Calibri" w:hAnsi="Times New Roman" w:cs="Times New Roman"/>
              </w:rPr>
              <w:t xml:space="preserve"> 5 недель.</w:t>
            </w:r>
          </w:p>
          <w:p w:rsidR="00204303" w:rsidRPr="00204303" w:rsidRDefault="00204303" w:rsidP="00204303">
            <w:pPr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Calibri" w:hAnsi="Times New Roman" w:cs="Times New Roman"/>
              </w:rPr>
              <w:t>Оценка СР</w:t>
            </w:r>
            <w:r w:rsidR="00E0746B">
              <w:rPr>
                <w:rFonts w:ascii="Times New Roman" w:eastAsia="Calibri" w:hAnsi="Times New Roman" w:cs="Times New Roman"/>
              </w:rPr>
              <w:t>М</w:t>
            </w:r>
            <w:r w:rsidRPr="00204303">
              <w:rPr>
                <w:rFonts w:ascii="Times New Roman" w:eastAsia="Calibri" w:hAnsi="Times New Roman" w:cs="Times New Roman"/>
              </w:rPr>
              <w:t xml:space="preserve"> составит 60 баллов во вторые 6 недель.</w:t>
            </w:r>
          </w:p>
          <w:p w:rsidR="00204303" w:rsidRPr="00204303" w:rsidRDefault="00204303" w:rsidP="00204303">
            <w:pPr>
              <w:tabs>
                <w:tab w:val="left" w:pos="426"/>
              </w:tabs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Calibri" w:hAnsi="Times New Roman" w:cs="Times New Roman"/>
              </w:rPr>
              <w:t>При выполнении СР</w:t>
            </w:r>
            <w:r w:rsidR="00E0746B">
              <w:rPr>
                <w:rFonts w:ascii="Times New Roman" w:eastAsia="Calibri" w:hAnsi="Times New Roman" w:cs="Times New Roman"/>
              </w:rPr>
              <w:t>М</w:t>
            </w:r>
            <w:r w:rsidRPr="00204303">
              <w:rPr>
                <w:rFonts w:ascii="Times New Roman" w:eastAsia="Calibri" w:hAnsi="Times New Roman" w:cs="Times New Roman"/>
              </w:rPr>
              <w:t xml:space="preserve"> должны соблюдаться следующие правила:</w:t>
            </w:r>
          </w:p>
          <w:p w:rsidR="00204303" w:rsidRPr="00204303" w:rsidRDefault="00204303" w:rsidP="00204303">
            <w:pPr>
              <w:numPr>
                <w:ilvl w:val="0"/>
                <w:numId w:val="7"/>
              </w:numPr>
              <w:tabs>
                <w:tab w:val="left" w:pos="426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Calibri" w:hAnsi="Times New Roman" w:cs="Times New Roman"/>
              </w:rPr>
              <w:t>СР</w:t>
            </w:r>
            <w:r w:rsidR="00E0746B">
              <w:rPr>
                <w:rFonts w:ascii="Times New Roman" w:eastAsia="Calibri" w:hAnsi="Times New Roman" w:cs="Times New Roman"/>
              </w:rPr>
              <w:t>М</w:t>
            </w:r>
            <w:r w:rsidRPr="00204303">
              <w:rPr>
                <w:rFonts w:ascii="Times New Roman" w:eastAsia="Calibri" w:hAnsi="Times New Roman" w:cs="Times New Roman"/>
              </w:rPr>
              <w:t xml:space="preserve"> должны выполняться в указанные сроки. </w:t>
            </w:r>
          </w:p>
          <w:p w:rsidR="00204303" w:rsidRPr="00204303" w:rsidRDefault="00204303" w:rsidP="00204303">
            <w:pPr>
              <w:numPr>
                <w:ilvl w:val="0"/>
                <w:numId w:val="7"/>
              </w:numPr>
              <w:tabs>
                <w:tab w:val="left" w:pos="426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Calibri" w:hAnsi="Times New Roman" w:cs="Times New Roman"/>
              </w:rPr>
              <w:t>СР</w:t>
            </w:r>
            <w:r w:rsidR="00E0746B">
              <w:rPr>
                <w:rFonts w:ascii="Times New Roman" w:eastAsia="Calibri" w:hAnsi="Times New Roman" w:cs="Times New Roman"/>
              </w:rPr>
              <w:t>М</w:t>
            </w:r>
            <w:r w:rsidRPr="00204303">
              <w:rPr>
                <w:rFonts w:ascii="Times New Roman" w:eastAsia="Calibri" w:hAnsi="Times New Roman" w:cs="Times New Roman"/>
              </w:rPr>
              <w:t xml:space="preserve">  должно быть выполнено в виде реферата  на одной стороне листа бумаги А</w:t>
            </w:r>
            <w:proofErr w:type="gramStart"/>
            <w:r w:rsidRPr="00204303">
              <w:rPr>
                <w:rFonts w:ascii="Times New Roman" w:eastAsia="Calibri" w:hAnsi="Times New Roman" w:cs="Times New Roman"/>
              </w:rPr>
              <w:t>4</w:t>
            </w:r>
            <w:proofErr w:type="gramEnd"/>
            <w:r w:rsidRPr="00204303">
              <w:rPr>
                <w:rFonts w:ascii="Times New Roman" w:eastAsia="Calibri" w:hAnsi="Times New Roman" w:cs="Times New Roman"/>
              </w:rPr>
              <w:t>, и страницы должны быть скреплены по порядку нумерации вопросов. Вопросы должны быть пронумерованы в содержании. (Домашнее задания, не соответствующие этим стандартам, будут возвращены с неудовлетворительной оценкой).</w:t>
            </w:r>
          </w:p>
          <w:p w:rsidR="00204303" w:rsidRPr="00204303" w:rsidRDefault="00204303" w:rsidP="00204303">
            <w:pPr>
              <w:numPr>
                <w:ilvl w:val="0"/>
                <w:numId w:val="7"/>
              </w:numPr>
              <w:tabs>
                <w:tab w:val="left" w:pos="426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Calibri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вопросу.</w:t>
            </w:r>
          </w:p>
        </w:tc>
      </w:tr>
      <w:tr w:rsidR="00204303" w:rsidRPr="00204303" w:rsidTr="00DD1645">
        <w:trPr>
          <w:trHeight w:val="258"/>
        </w:trPr>
        <w:tc>
          <w:tcPr>
            <w:tcW w:w="1809" w:type="dxa"/>
            <w:vMerge w:val="restart"/>
          </w:tcPr>
          <w:p w:rsidR="00204303" w:rsidRPr="00204303" w:rsidRDefault="00204303" w:rsidP="0020430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04303">
              <w:rPr>
                <w:rFonts w:ascii="Times New Roman" w:eastAsia="Calibri" w:hAnsi="Times New Roman" w:cs="Times New Roman"/>
                <w:b/>
              </w:rPr>
              <w:t>Политика оценки</w:t>
            </w:r>
          </w:p>
        </w:tc>
        <w:tc>
          <w:tcPr>
            <w:tcW w:w="3969" w:type="dxa"/>
            <w:gridSpan w:val="4"/>
          </w:tcPr>
          <w:p w:rsidR="00204303" w:rsidRPr="00204303" w:rsidRDefault="00204303" w:rsidP="0020430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4303">
              <w:rPr>
                <w:rFonts w:ascii="Times New Roman" w:eastAsia="Calibri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204303" w:rsidRPr="00204303" w:rsidRDefault="00204303" w:rsidP="0020430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4303">
              <w:rPr>
                <w:rFonts w:ascii="Times New Roman" w:eastAsia="Calibri" w:hAnsi="Times New Roman" w:cs="Times New Roman"/>
                <w:b/>
              </w:rPr>
              <w:t>Вес</w:t>
            </w:r>
          </w:p>
        </w:tc>
        <w:tc>
          <w:tcPr>
            <w:tcW w:w="3225" w:type="dxa"/>
            <w:gridSpan w:val="4"/>
          </w:tcPr>
          <w:p w:rsidR="00204303" w:rsidRPr="00204303" w:rsidRDefault="00204303" w:rsidP="00204303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4303">
              <w:rPr>
                <w:rFonts w:ascii="Times New Roman" w:eastAsia="Calibri" w:hAnsi="Times New Roman" w:cs="Times New Roman"/>
                <w:b/>
              </w:rPr>
              <w:t>Результаты обучения</w:t>
            </w:r>
          </w:p>
        </w:tc>
      </w:tr>
      <w:tr w:rsidR="00204303" w:rsidRPr="00204303" w:rsidTr="00DD1645">
        <w:trPr>
          <w:trHeight w:val="576"/>
        </w:trPr>
        <w:tc>
          <w:tcPr>
            <w:tcW w:w="1809" w:type="dxa"/>
            <w:vMerge/>
          </w:tcPr>
          <w:p w:rsidR="00204303" w:rsidRPr="00204303" w:rsidRDefault="00204303" w:rsidP="0020430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204303" w:rsidRPr="00204303" w:rsidRDefault="00204303" w:rsidP="0020430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Calibri" w:hAnsi="Times New Roman" w:cs="Times New Roman"/>
              </w:rPr>
              <w:t>Домашние задания</w:t>
            </w:r>
          </w:p>
          <w:p w:rsidR="00204303" w:rsidRPr="00204303" w:rsidRDefault="00204303" w:rsidP="0020430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Calibri" w:hAnsi="Times New Roman" w:cs="Times New Roman"/>
              </w:rPr>
              <w:t>СРО</w:t>
            </w:r>
          </w:p>
          <w:p w:rsidR="00204303" w:rsidRPr="00204303" w:rsidRDefault="00204303" w:rsidP="0020430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Calibri" w:hAnsi="Times New Roman" w:cs="Times New Roman"/>
              </w:rPr>
              <w:t xml:space="preserve">Экзамены </w:t>
            </w:r>
          </w:p>
          <w:p w:rsidR="00204303" w:rsidRPr="00204303" w:rsidRDefault="00204303" w:rsidP="0020430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204303" w:rsidRPr="00204303" w:rsidRDefault="00204303" w:rsidP="0020430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Calibri" w:hAnsi="Times New Roman" w:cs="Times New Roman"/>
              </w:rPr>
              <w:t>35%</w:t>
            </w:r>
          </w:p>
          <w:p w:rsidR="00204303" w:rsidRPr="00204303" w:rsidRDefault="00204303" w:rsidP="0020430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Calibri" w:hAnsi="Times New Roman" w:cs="Times New Roman"/>
              </w:rPr>
              <w:t>25%</w:t>
            </w:r>
          </w:p>
          <w:p w:rsidR="00204303" w:rsidRPr="00204303" w:rsidRDefault="00204303" w:rsidP="0020430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204303">
              <w:rPr>
                <w:rFonts w:ascii="Times New Roman" w:eastAsia="Calibri" w:hAnsi="Times New Roman" w:cs="Times New Roman"/>
                <w:u w:val="single"/>
              </w:rPr>
              <w:t>40%</w:t>
            </w:r>
          </w:p>
          <w:p w:rsidR="00204303" w:rsidRPr="00204303" w:rsidRDefault="00204303" w:rsidP="0020430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3225" w:type="dxa"/>
            <w:gridSpan w:val="4"/>
          </w:tcPr>
          <w:p w:rsidR="00204303" w:rsidRPr="00204303" w:rsidRDefault="00204303" w:rsidP="0020430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Calibri" w:hAnsi="Times New Roman" w:cs="Times New Roman"/>
              </w:rPr>
              <w:t>1,2,3,4,5,6,7,9,10,11,12,13,14,15</w:t>
            </w:r>
          </w:p>
          <w:p w:rsidR="00204303" w:rsidRPr="00204303" w:rsidRDefault="00204303" w:rsidP="0020430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Calibri" w:hAnsi="Times New Roman" w:cs="Times New Roman"/>
              </w:rPr>
              <w:t>3,4,5,6,7,10,11,12,13,14</w:t>
            </w:r>
          </w:p>
          <w:p w:rsidR="00204303" w:rsidRPr="00204303" w:rsidRDefault="00204303" w:rsidP="0020430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04303" w:rsidRPr="00204303" w:rsidTr="00DD1645">
        <w:tc>
          <w:tcPr>
            <w:tcW w:w="1809" w:type="dxa"/>
            <w:vMerge/>
          </w:tcPr>
          <w:p w:rsidR="00204303" w:rsidRPr="00204303" w:rsidRDefault="00204303" w:rsidP="0020430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204303" w:rsidRPr="00204303" w:rsidRDefault="00204303" w:rsidP="0020430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Calibri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204303" w:rsidRPr="00204303" w:rsidRDefault="00204303" w:rsidP="0020430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204303" w:rsidRPr="00204303" w:rsidRDefault="00204303" w:rsidP="00204303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Calibri" w:hAnsi="Times New Roman" w:cs="Times New Roman"/>
              </w:rPr>
              <w:t>Ниже приведены минимальные оценки в процентах:</w:t>
            </w:r>
          </w:p>
          <w:p w:rsidR="00204303" w:rsidRPr="00204303" w:rsidRDefault="00204303" w:rsidP="00204303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Calibri" w:hAnsi="Times New Roman" w:cs="Times New Roman"/>
              </w:rPr>
              <w:t>95% - 100%: А</w:t>
            </w:r>
            <w:r w:rsidRPr="00204303">
              <w:rPr>
                <w:rFonts w:ascii="Times New Roman" w:eastAsia="Calibri" w:hAnsi="Times New Roman" w:cs="Times New Roman"/>
              </w:rPr>
              <w:tab/>
            </w:r>
            <w:r w:rsidRPr="00204303">
              <w:rPr>
                <w:rFonts w:ascii="Times New Roman" w:eastAsia="Calibri" w:hAnsi="Times New Roman" w:cs="Times New Roman"/>
              </w:rPr>
              <w:tab/>
              <w:t>90% - 94%: А-</w:t>
            </w:r>
          </w:p>
          <w:p w:rsidR="00204303" w:rsidRPr="00204303" w:rsidRDefault="00204303" w:rsidP="00204303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Calibri" w:hAnsi="Times New Roman" w:cs="Times New Roman"/>
              </w:rPr>
              <w:t>85% - 89%: В+</w:t>
            </w:r>
            <w:r w:rsidRPr="00204303">
              <w:rPr>
                <w:rFonts w:ascii="Times New Roman" w:eastAsia="Calibri" w:hAnsi="Times New Roman" w:cs="Times New Roman"/>
              </w:rPr>
              <w:tab/>
            </w:r>
            <w:r w:rsidRPr="00204303">
              <w:rPr>
                <w:rFonts w:ascii="Times New Roman" w:eastAsia="Calibri" w:hAnsi="Times New Roman" w:cs="Times New Roman"/>
              </w:rPr>
              <w:tab/>
              <w:t>80% - 84%: В</w:t>
            </w:r>
            <w:r w:rsidRPr="00204303">
              <w:rPr>
                <w:rFonts w:ascii="Times New Roman" w:eastAsia="Calibri" w:hAnsi="Times New Roman" w:cs="Times New Roman"/>
              </w:rPr>
              <w:tab/>
            </w:r>
            <w:r w:rsidRPr="00204303">
              <w:rPr>
                <w:rFonts w:ascii="Times New Roman" w:eastAsia="Calibri" w:hAnsi="Times New Roman" w:cs="Times New Roman"/>
              </w:rPr>
              <w:tab/>
            </w:r>
            <w:r w:rsidRPr="00204303">
              <w:rPr>
                <w:rFonts w:ascii="Times New Roman" w:eastAsia="Calibri" w:hAnsi="Times New Roman" w:cs="Times New Roman"/>
              </w:rPr>
              <w:tab/>
              <w:t>75% - 79%: В-</w:t>
            </w:r>
          </w:p>
          <w:p w:rsidR="00204303" w:rsidRPr="00204303" w:rsidRDefault="00204303" w:rsidP="00204303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Calibri" w:hAnsi="Times New Roman" w:cs="Times New Roman"/>
              </w:rPr>
              <w:t>70% - 74%: С+</w:t>
            </w:r>
            <w:r w:rsidRPr="00204303">
              <w:rPr>
                <w:rFonts w:ascii="Times New Roman" w:eastAsia="Calibri" w:hAnsi="Times New Roman" w:cs="Times New Roman"/>
              </w:rPr>
              <w:tab/>
            </w:r>
            <w:r w:rsidRPr="00204303">
              <w:rPr>
                <w:rFonts w:ascii="Times New Roman" w:eastAsia="Calibri" w:hAnsi="Times New Roman" w:cs="Times New Roman"/>
              </w:rPr>
              <w:tab/>
              <w:t>65% - 69%: С</w:t>
            </w:r>
            <w:r w:rsidRPr="00204303">
              <w:rPr>
                <w:rFonts w:ascii="Times New Roman" w:eastAsia="Calibri" w:hAnsi="Times New Roman" w:cs="Times New Roman"/>
              </w:rPr>
              <w:tab/>
            </w:r>
            <w:r w:rsidRPr="00204303">
              <w:rPr>
                <w:rFonts w:ascii="Times New Roman" w:eastAsia="Calibri" w:hAnsi="Times New Roman" w:cs="Times New Roman"/>
              </w:rPr>
              <w:tab/>
            </w:r>
            <w:r w:rsidRPr="00204303">
              <w:rPr>
                <w:rFonts w:ascii="Times New Roman" w:eastAsia="Calibri" w:hAnsi="Times New Roman" w:cs="Times New Roman"/>
              </w:rPr>
              <w:tab/>
              <w:t>60% - 64%: С-</w:t>
            </w:r>
          </w:p>
          <w:p w:rsidR="00204303" w:rsidRPr="00204303" w:rsidRDefault="00204303" w:rsidP="0020430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Calibri" w:hAnsi="Times New Roman" w:cs="Times New Roman"/>
              </w:rPr>
              <w:t xml:space="preserve">55% - 59%: </w:t>
            </w:r>
            <w:r w:rsidRPr="00204303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204303">
              <w:rPr>
                <w:rFonts w:ascii="Times New Roman" w:eastAsia="Calibri" w:hAnsi="Times New Roman" w:cs="Times New Roman"/>
              </w:rPr>
              <w:t>+</w:t>
            </w:r>
            <w:r w:rsidRPr="00204303">
              <w:rPr>
                <w:rFonts w:ascii="Times New Roman" w:eastAsia="Calibri" w:hAnsi="Times New Roman" w:cs="Times New Roman"/>
              </w:rPr>
              <w:tab/>
            </w:r>
            <w:r w:rsidRPr="00204303">
              <w:rPr>
                <w:rFonts w:ascii="Times New Roman" w:eastAsia="Calibri" w:hAnsi="Times New Roman" w:cs="Times New Roman"/>
              </w:rPr>
              <w:tab/>
              <w:t xml:space="preserve">50% - 54%: </w:t>
            </w:r>
            <w:r w:rsidRPr="00204303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204303">
              <w:rPr>
                <w:rFonts w:ascii="Times New Roman" w:eastAsia="Calibri" w:hAnsi="Times New Roman" w:cs="Times New Roman"/>
              </w:rPr>
              <w:t>-</w:t>
            </w:r>
            <w:r w:rsidRPr="00204303">
              <w:rPr>
                <w:rFonts w:ascii="Times New Roman" w:eastAsia="Calibri" w:hAnsi="Times New Roman" w:cs="Times New Roman"/>
              </w:rPr>
              <w:tab/>
            </w:r>
            <w:r w:rsidRPr="00204303">
              <w:rPr>
                <w:rFonts w:ascii="Times New Roman" w:eastAsia="Calibri" w:hAnsi="Times New Roman" w:cs="Times New Roman"/>
              </w:rPr>
              <w:tab/>
              <w:t xml:space="preserve">            0% -49%: </w:t>
            </w:r>
            <w:r w:rsidRPr="00204303">
              <w:rPr>
                <w:rFonts w:ascii="Times New Roman" w:eastAsia="Calibri" w:hAnsi="Times New Roman" w:cs="Times New Roman"/>
                <w:lang w:val="en-US"/>
              </w:rPr>
              <w:t>F</w:t>
            </w:r>
          </w:p>
        </w:tc>
      </w:tr>
      <w:tr w:rsidR="00204303" w:rsidRPr="00204303" w:rsidTr="00DD1645">
        <w:tc>
          <w:tcPr>
            <w:tcW w:w="1809" w:type="dxa"/>
          </w:tcPr>
          <w:p w:rsidR="00204303" w:rsidRPr="00204303" w:rsidRDefault="00204303" w:rsidP="0020430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04303">
              <w:rPr>
                <w:rFonts w:ascii="Times New Roman" w:eastAsia="Calibri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0"/>
          </w:tcPr>
          <w:p w:rsidR="00204303" w:rsidRPr="00204303" w:rsidRDefault="00204303" w:rsidP="0020430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Calibri" w:hAnsi="Times New Roman" w:cs="Times New Roman"/>
              </w:rPr>
              <w:t xml:space="preserve">Все виды работ необходимо выполнять и защищать в указанные сроки. Соответствующие сроки практических заданий 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Кроме того, при оценке учитывается активность  студентов во время занятий: это могут быть  участие студента в дискуссиях, конструктивные вопросы, диалог, и обратная связь на предмет вопроса дисциплины. 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204303" w:rsidRPr="00204303" w:rsidTr="00DD1645">
        <w:tc>
          <w:tcPr>
            <w:tcW w:w="9854" w:type="dxa"/>
            <w:gridSpan w:val="11"/>
          </w:tcPr>
          <w:p w:rsidR="00204303" w:rsidRPr="00204303" w:rsidRDefault="00204303" w:rsidP="0020430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04303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993"/>
        <w:gridCol w:w="6379"/>
        <w:gridCol w:w="879"/>
        <w:gridCol w:w="1672"/>
      </w:tblGrid>
      <w:tr w:rsidR="00204303" w:rsidRPr="00204303" w:rsidTr="00DD164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b/>
                <w:lang w:eastAsia="ru-RU"/>
              </w:rPr>
              <w:t>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                          </w:t>
            </w:r>
            <w:r w:rsidRPr="002043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 темы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04303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</w:t>
            </w:r>
            <w:proofErr w:type="spellEnd"/>
            <w:r w:rsidRPr="0020430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04303">
              <w:rPr>
                <w:rFonts w:ascii="Times New Roman" w:eastAsia="Times New Roman" w:hAnsi="Times New Roman" w:cs="Times New Roman"/>
                <w:b/>
                <w:lang w:eastAsia="ru-RU"/>
              </w:rPr>
              <w:t>ный</w:t>
            </w:r>
            <w:proofErr w:type="spellEnd"/>
            <w:r w:rsidRPr="002043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балл</w:t>
            </w:r>
          </w:p>
        </w:tc>
      </w:tr>
      <w:tr w:rsidR="00204303" w:rsidRPr="00204303" w:rsidTr="00DD1645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EB04F2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Модуль 1.</w:t>
            </w:r>
            <w:r w:rsidRPr="00EB04F2">
              <w:rPr>
                <w:rFonts w:ascii="Times New Roman" w:eastAsia="Times New Roman" w:hAnsi="Times New Roman" w:cs="Times New Roman"/>
                <w:b/>
                <w:lang w:eastAsia="ru-RU"/>
              </w:rPr>
              <w:t>Корпоративные ценные бумаги</w:t>
            </w:r>
          </w:p>
        </w:tc>
      </w:tr>
      <w:tr w:rsidR="00204303" w:rsidRPr="00204303" w:rsidTr="00DD1645">
        <w:trPr>
          <w:cantSplit/>
          <w:trHeight w:val="50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Лекция 1. </w:t>
            </w:r>
            <w:r w:rsidR="002A2954" w:rsidRPr="002A2954">
              <w:rPr>
                <w:rFonts w:ascii="Times New Roman" w:eastAsia="Times New Roman" w:hAnsi="Times New Roman" w:cs="Times New Roman"/>
                <w:lang w:eastAsia="ru-RU"/>
              </w:rPr>
              <w:t>Корпоративные ценные бумаги: сущность и организация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</w:p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</w:tc>
      </w:tr>
      <w:tr w:rsidR="00204303" w:rsidRPr="00204303" w:rsidTr="00DD1645">
        <w:trPr>
          <w:cantSplit/>
          <w:trHeight w:val="59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1. </w:t>
            </w:r>
            <w:r w:rsidR="002A2954" w:rsidRPr="002A2954">
              <w:rPr>
                <w:rFonts w:ascii="Times New Roman" w:eastAsia="Times New Roman" w:hAnsi="Times New Roman" w:cs="Times New Roman"/>
                <w:lang w:eastAsia="ru-RU"/>
              </w:rPr>
              <w:t>Корпоративные ценные бумаги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7</w:t>
            </w:r>
          </w:p>
        </w:tc>
      </w:tr>
      <w:tr w:rsidR="00204303" w:rsidRPr="00204303" w:rsidTr="00DD1645">
        <w:trPr>
          <w:cantSplit/>
          <w:trHeight w:val="6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Лекция 2. </w:t>
            </w:r>
            <w:r w:rsidR="002A2954" w:rsidRPr="002A2954">
              <w:rPr>
                <w:rFonts w:ascii="Times New Roman" w:eastAsia="Times New Roman" w:hAnsi="Times New Roman" w:cs="Times New Roman"/>
                <w:lang w:eastAsia="ru-RU"/>
              </w:rPr>
              <w:t>Корпоративные ценные бумаги. Долговые ценные бумаги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 -</w:t>
            </w:r>
          </w:p>
        </w:tc>
      </w:tr>
      <w:tr w:rsidR="00204303" w:rsidRPr="00204303" w:rsidTr="00DD1645">
        <w:trPr>
          <w:cantSplit/>
          <w:trHeight w:val="55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2. </w:t>
            </w:r>
            <w:r w:rsidR="002A2954" w:rsidRPr="002A2954">
              <w:rPr>
                <w:rFonts w:ascii="Times New Roman" w:eastAsia="Times New Roman" w:hAnsi="Times New Roman" w:cs="Times New Roman"/>
                <w:lang w:eastAsia="ru-RU"/>
              </w:rPr>
              <w:t>Долговые ценные бумаги: виды, эмитенты, инвесторы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7</w:t>
            </w:r>
          </w:p>
        </w:tc>
      </w:tr>
      <w:tr w:rsidR="00204303" w:rsidRPr="00204303" w:rsidTr="002A2954">
        <w:trPr>
          <w:cantSplit/>
          <w:trHeight w:val="2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Лекция 3. </w:t>
            </w:r>
            <w:r w:rsidR="002A2954" w:rsidRPr="002A2954">
              <w:rPr>
                <w:rFonts w:ascii="Times New Roman" w:eastAsia="Times New Roman" w:hAnsi="Times New Roman" w:cs="Times New Roman"/>
                <w:lang w:eastAsia="ru-RU"/>
              </w:rPr>
              <w:t>Международные долговые ценные бумаги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 -</w:t>
            </w:r>
          </w:p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303" w:rsidRPr="00204303" w:rsidTr="00DD1645">
        <w:trPr>
          <w:cantSplit/>
          <w:trHeight w:val="51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Семинар 3.</w:t>
            </w:r>
            <w:r w:rsidR="002A2954" w:rsidRPr="002A2954">
              <w:rPr>
                <w:rFonts w:ascii="Times New Roman" w:eastAsia="Times New Roman" w:hAnsi="Times New Roman" w:cs="Times New Roman"/>
                <w:lang w:eastAsia="ru-RU"/>
              </w:rPr>
              <w:t>Международные долговые ценные бумаги: иностранные облигации и еврооблигации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 7</w:t>
            </w:r>
          </w:p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303" w:rsidRPr="00204303" w:rsidTr="00DD1645">
        <w:trPr>
          <w:cantSplit/>
          <w:trHeight w:val="44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СРС 1. </w:t>
            </w:r>
            <w:r w:rsidR="002A2954" w:rsidRPr="002A2954">
              <w:rPr>
                <w:rFonts w:ascii="Times New Roman" w:eastAsia="Times New Roman" w:hAnsi="Times New Roman" w:cs="Times New Roman"/>
                <w:lang w:eastAsia="ru-RU"/>
              </w:rPr>
              <w:t>Корпоративные ценные бумаги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 30</w:t>
            </w:r>
          </w:p>
        </w:tc>
      </w:tr>
      <w:tr w:rsidR="00204303" w:rsidRPr="00204303" w:rsidTr="00DD1645">
        <w:trPr>
          <w:cantSplit/>
          <w:trHeight w:val="27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Лекция 4. </w:t>
            </w:r>
            <w:r w:rsidR="002A2954" w:rsidRPr="002A2954">
              <w:rPr>
                <w:rFonts w:ascii="Times New Roman" w:eastAsia="Times New Roman" w:hAnsi="Times New Roman" w:cs="Times New Roman"/>
                <w:lang w:eastAsia="ru-RU"/>
              </w:rPr>
              <w:t>Глобальные и международные рынки долговых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 -</w:t>
            </w:r>
          </w:p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303" w:rsidRPr="00204303" w:rsidTr="00DD1645">
        <w:trPr>
          <w:cantSplit/>
          <w:trHeight w:val="32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4. </w:t>
            </w:r>
            <w:r w:rsidR="002A2954" w:rsidRPr="002A2954">
              <w:rPr>
                <w:rFonts w:ascii="Times New Roman" w:eastAsia="Times New Roman" w:hAnsi="Times New Roman" w:cs="Times New Roman"/>
                <w:lang w:eastAsia="ru-RU"/>
              </w:rPr>
              <w:t>Глобальные и международные рынки долговых ценных бумаг: динамика, структура и объем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  7</w:t>
            </w:r>
          </w:p>
        </w:tc>
      </w:tr>
      <w:tr w:rsidR="00204303" w:rsidRPr="00204303" w:rsidTr="00DD1645">
        <w:trPr>
          <w:cantSplit/>
          <w:trHeight w:val="5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Лекция 5. </w:t>
            </w:r>
            <w:r w:rsidR="002A2954" w:rsidRPr="002A2954">
              <w:rPr>
                <w:rFonts w:ascii="Times New Roman" w:eastAsia="Times New Roman" w:hAnsi="Times New Roman" w:cs="Times New Roman"/>
                <w:lang w:eastAsia="ru-RU"/>
              </w:rPr>
              <w:t>Главные рынки долговых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303" w:rsidRPr="00204303" w:rsidTr="00DD1645">
        <w:trPr>
          <w:cantSplit/>
          <w:trHeight w:val="34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5. </w:t>
            </w:r>
            <w:r w:rsidR="002A2954" w:rsidRPr="002A2954">
              <w:rPr>
                <w:rFonts w:ascii="Times New Roman" w:eastAsia="Times New Roman" w:hAnsi="Times New Roman" w:cs="Times New Roman"/>
                <w:lang w:eastAsia="ru-RU"/>
              </w:rPr>
              <w:t>Главные рынки долговых ценных бумаг (рынки США, Японии, Европы)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  7</w:t>
            </w:r>
          </w:p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303" w:rsidRPr="00204303" w:rsidTr="00DD1645">
        <w:trPr>
          <w:cantSplit/>
          <w:trHeight w:val="5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54" w:rsidRPr="002A2954" w:rsidRDefault="00204303" w:rsidP="002A29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Лекция 6. </w:t>
            </w:r>
            <w:r w:rsidR="002A2954" w:rsidRPr="002A2954">
              <w:rPr>
                <w:rFonts w:ascii="Times New Roman" w:eastAsia="Times New Roman" w:hAnsi="Times New Roman" w:cs="Times New Roman"/>
                <w:lang w:eastAsia="ru-RU"/>
              </w:rPr>
              <w:t>Мировой рынок акций</w:t>
            </w:r>
          </w:p>
          <w:p w:rsidR="00204303" w:rsidRPr="00204303" w:rsidRDefault="002A2954" w:rsidP="002A29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954">
              <w:rPr>
                <w:rFonts w:ascii="Times New Roman" w:eastAsia="Times New Roman" w:hAnsi="Times New Roman" w:cs="Times New Roman"/>
                <w:lang w:eastAsia="ru-RU"/>
              </w:rPr>
              <w:t>Биржевая торговля акциями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</w:tc>
      </w:tr>
      <w:tr w:rsidR="00204303" w:rsidRPr="00204303" w:rsidTr="00DD1645">
        <w:trPr>
          <w:cantSplit/>
          <w:trHeight w:val="4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6. </w:t>
            </w:r>
            <w:r w:rsidR="002A2954" w:rsidRPr="002A2954">
              <w:rPr>
                <w:rFonts w:ascii="Times New Roman" w:eastAsia="Times New Roman" w:hAnsi="Times New Roman" w:cs="Times New Roman"/>
                <w:lang w:eastAsia="ru-RU"/>
              </w:rPr>
              <w:t>Биржевая торговля акциями: инструменты, эмитенты, инвесторы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  7</w:t>
            </w:r>
          </w:p>
        </w:tc>
      </w:tr>
      <w:tr w:rsidR="00204303" w:rsidRPr="00204303" w:rsidTr="00DD1645">
        <w:trPr>
          <w:cantSplit/>
          <w:trHeight w:val="5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Лекция 7. </w:t>
            </w:r>
            <w:r w:rsidR="002A2954" w:rsidRPr="002A2954">
              <w:rPr>
                <w:rFonts w:ascii="Times New Roman" w:eastAsia="Times New Roman" w:hAnsi="Times New Roman" w:cs="Times New Roman"/>
                <w:lang w:eastAsia="ru-RU"/>
              </w:rPr>
              <w:t>Факторы динамики капитализации рынка акций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</w:tr>
      <w:tr w:rsidR="00204303" w:rsidRPr="00204303" w:rsidTr="00DD1645">
        <w:trPr>
          <w:cantSplit/>
          <w:trHeight w:val="7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7. </w:t>
            </w:r>
            <w:r w:rsidR="002A2954" w:rsidRPr="002A2954">
              <w:rPr>
                <w:rFonts w:ascii="Times New Roman" w:eastAsia="Times New Roman" w:hAnsi="Times New Roman" w:cs="Times New Roman"/>
                <w:lang w:eastAsia="ru-RU"/>
              </w:rPr>
              <w:t>Факторы динамики капитализации рынка акций (курсовая стоимость, фондовые индексы, показатели доходности)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  7</w:t>
            </w:r>
          </w:p>
        </w:tc>
      </w:tr>
      <w:tr w:rsidR="00204303" w:rsidRPr="00204303" w:rsidTr="00DD1645">
        <w:trPr>
          <w:cantSplit/>
          <w:trHeight w:val="43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СРС 2. </w:t>
            </w:r>
            <w:r w:rsidR="002A2954" w:rsidRPr="002A2954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Международный рынок </w:t>
            </w:r>
            <w:proofErr w:type="spellStart"/>
            <w:r w:rsidR="002A2954" w:rsidRPr="002A2954">
              <w:rPr>
                <w:rFonts w:ascii="Times New Roman" w:eastAsia="Times New Roman" w:hAnsi="Times New Roman" w:cs="Times New Roman"/>
                <w:lang w:eastAsia="ru-RU"/>
              </w:rPr>
              <w:t>деривативов</w:t>
            </w:r>
            <w:proofErr w:type="spellEnd"/>
            <w:r w:rsidR="002A2954" w:rsidRPr="002A29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 21</w:t>
            </w:r>
          </w:p>
        </w:tc>
      </w:tr>
      <w:tr w:rsidR="00204303" w:rsidRPr="00204303" w:rsidTr="00DD1645">
        <w:trPr>
          <w:cantSplit/>
          <w:trHeight w:val="26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04303">
              <w:rPr>
                <w:rFonts w:ascii="Times New Roman" w:eastAsia="Times New Roman" w:hAnsi="Times New Roman" w:cs="Times New Roman"/>
                <w:b/>
                <w:lang w:eastAsia="ru-RU"/>
              </w:rPr>
              <w:t>Итого 1-7 неделя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0430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   100</w:t>
            </w:r>
          </w:p>
        </w:tc>
      </w:tr>
      <w:tr w:rsidR="00204303" w:rsidRPr="00204303" w:rsidTr="00DD1645">
        <w:trPr>
          <w:cantSplit/>
          <w:trHeight w:val="26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04303">
              <w:rPr>
                <w:rFonts w:ascii="Times New Roman" w:eastAsia="Times New Roman" w:hAnsi="Times New Roman" w:cs="Times New Roman"/>
                <w:b/>
                <w:lang w:eastAsia="ru-RU"/>
              </w:rPr>
              <w:t>Midterm</w:t>
            </w:r>
            <w:proofErr w:type="spellEnd"/>
            <w:r w:rsidRPr="002043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04303">
              <w:rPr>
                <w:rFonts w:ascii="Times New Roman" w:eastAsia="Times New Roman" w:hAnsi="Times New Roman" w:cs="Times New Roman"/>
                <w:b/>
                <w:lang w:eastAsia="ru-RU"/>
              </w:rPr>
              <w:t>examination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  100</w:t>
            </w:r>
            <w:r w:rsidRPr="00204303">
              <w:rPr>
                <w:rFonts w:ascii="Times New Roman" w:eastAsia="Times New Roman" w:hAnsi="Times New Roman" w:cs="Times New Roman"/>
                <w:b/>
                <w:lang w:eastAsia="ru-RU"/>
              </w:rPr>
              <w:t>*0,1</w:t>
            </w:r>
          </w:p>
        </w:tc>
      </w:tr>
      <w:tr w:rsidR="00204303" w:rsidRPr="00204303" w:rsidTr="00DD1645">
        <w:trPr>
          <w:cantSplit/>
          <w:trHeight w:val="53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Лекция 8. </w:t>
            </w:r>
            <w:r w:rsidR="00181430" w:rsidRPr="00181430">
              <w:rPr>
                <w:rFonts w:ascii="Times New Roman" w:eastAsia="Times New Roman" w:hAnsi="Times New Roman" w:cs="Times New Roman"/>
                <w:lang w:eastAsia="ru-RU"/>
              </w:rPr>
              <w:t>Главные рынки акций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      -</w:t>
            </w:r>
          </w:p>
        </w:tc>
      </w:tr>
      <w:tr w:rsidR="00204303" w:rsidRPr="00204303" w:rsidTr="00DD1645">
        <w:trPr>
          <w:cantSplit/>
          <w:trHeight w:val="42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Семинар 8.</w:t>
            </w:r>
            <w:r w:rsidR="00181430" w:rsidRPr="00181430">
              <w:rPr>
                <w:rFonts w:ascii="Times New Roman" w:eastAsia="Times New Roman" w:hAnsi="Times New Roman" w:cs="Times New Roman"/>
                <w:lang w:eastAsia="ru-RU"/>
              </w:rPr>
              <w:t>Главные рынки акций (Рынки США, Великобритании и Японии)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      7</w:t>
            </w:r>
          </w:p>
        </w:tc>
      </w:tr>
      <w:tr w:rsidR="00204303" w:rsidRPr="00204303" w:rsidTr="00DD1645">
        <w:trPr>
          <w:cantSplit/>
          <w:trHeight w:val="573"/>
        </w:trPr>
        <w:tc>
          <w:tcPr>
            <w:tcW w:w="99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043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Модуль 2. </w:t>
            </w:r>
            <w:r w:rsidR="007455A1" w:rsidRPr="007455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Рынок </w:t>
            </w:r>
            <w:proofErr w:type="gramStart"/>
            <w:r w:rsidR="007455A1" w:rsidRPr="007455A1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финансовых</w:t>
            </w:r>
            <w:proofErr w:type="gramEnd"/>
            <w:r w:rsidR="007455A1" w:rsidRPr="007455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7455A1" w:rsidRPr="007455A1">
              <w:rPr>
                <w:rFonts w:ascii="Times New Roman" w:eastAsia="Times New Roman" w:hAnsi="Times New Roman" w:cs="Times New Roman"/>
                <w:b/>
                <w:lang w:eastAsia="ru-RU"/>
              </w:rPr>
              <w:t>деривативов</w:t>
            </w:r>
            <w:proofErr w:type="spellEnd"/>
          </w:p>
        </w:tc>
      </w:tr>
      <w:tr w:rsidR="00204303" w:rsidRPr="00204303" w:rsidTr="00DD1645">
        <w:trPr>
          <w:cantSplit/>
          <w:trHeight w:val="5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DD1645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 9.</w:t>
            </w:r>
            <w:r w:rsidR="00204303"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D1645">
              <w:rPr>
                <w:rFonts w:ascii="Times New Roman" w:eastAsia="Times New Roman" w:hAnsi="Times New Roman" w:cs="Times New Roman"/>
                <w:lang w:eastAsia="ru-RU"/>
              </w:rPr>
              <w:t xml:space="preserve">Рынок </w:t>
            </w:r>
            <w:proofErr w:type="gramStart"/>
            <w:r w:rsidRPr="00DD1645">
              <w:rPr>
                <w:rFonts w:ascii="Times New Roman" w:eastAsia="Times New Roman" w:hAnsi="Times New Roman" w:cs="Times New Roman"/>
                <w:lang w:eastAsia="ru-RU"/>
              </w:rPr>
              <w:t>финансовых</w:t>
            </w:r>
            <w:proofErr w:type="gramEnd"/>
            <w:r w:rsidRPr="00DD16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1645">
              <w:rPr>
                <w:rFonts w:ascii="Times New Roman" w:eastAsia="Times New Roman" w:hAnsi="Times New Roman" w:cs="Times New Roman"/>
                <w:lang w:eastAsia="ru-RU"/>
              </w:rPr>
              <w:t>деривативов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     -</w:t>
            </w:r>
          </w:p>
        </w:tc>
      </w:tr>
      <w:tr w:rsidR="00204303" w:rsidRPr="00204303" w:rsidTr="00DD1645">
        <w:trPr>
          <w:cantSplit/>
          <w:trHeight w:val="40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DD1645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Семинар 9.</w:t>
            </w:r>
            <w:r w:rsidRPr="00DD164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Финансовые </w:t>
            </w:r>
            <w:proofErr w:type="spellStart"/>
            <w:r w:rsidRPr="00DD1645">
              <w:rPr>
                <w:rFonts w:ascii="Times New Roman" w:eastAsia="Times New Roman" w:hAnsi="Times New Roman" w:cs="Times New Roman"/>
                <w:iCs/>
                <w:lang w:eastAsia="ru-RU"/>
              </w:rPr>
              <w:t>деривативы</w:t>
            </w:r>
            <w:proofErr w:type="spellEnd"/>
            <w:r w:rsidRPr="00DD1645">
              <w:rPr>
                <w:rFonts w:ascii="Times New Roman" w:eastAsia="Times New Roman" w:hAnsi="Times New Roman" w:cs="Times New Roman"/>
                <w:iCs/>
                <w:lang w:eastAsia="ru-RU"/>
              </w:rPr>
              <w:t>: определение, классификация</w:t>
            </w:r>
            <w:proofErr w:type="gramStart"/>
            <w:r w:rsidRPr="00DD164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,</w:t>
            </w:r>
            <w:proofErr w:type="gramEnd"/>
            <w:r w:rsidRPr="00DD164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функции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   7</w:t>
            </w:r>
          </w:p>
        </w:tc>
      </w:tr>
      <w:tr w:rsidR="00204303" w:rsidRPr="00204303" w:rsidTr="00DD1645">
        <w:trPr>
          <w:cantSplit/>
          <w:trHeight w:val="5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DD16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Лекция 10</w:t>
            </w:r>
            <w:r w:rsidR="00DD16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1645" w:rsidRPr="00DD1645">
              <w:rPr>
                <w:rFonts w:ascii="Times New Roman" w:eastAsia="Times New Roman" w:hAnsi="Times New Roman" w:cs="Times New Roman"/>
                <w:lang w:eastAsia="ru-RU"/>
              </w:rPr>
              <w:t>Рынок форвардов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    -</w:t>
            </w:r>
          </w:p>
        </w:tc>
      </w:tr>
      <w:tr w:rsidR="00204303" w:rsidRPr="00204303" w:rsidTr="00DD1645">
        <w:trPr>
          <w:cantSplit/>
          <w:trHeight w:val="57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DD1645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Семинар 10.</w:t>
            </w:r>
            <w:r w:rsidR="00204303"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D1645">
              <w:rPr>
                <w:rFonts w:ascii="Times New Roman" w:eastAsia="Times New Roman" w:hAnsi="Times New Roman" w:cs="Times New Roman"/>
                <w:lang w:eastAsia="ru-RU"/>
              </w:rPr>
              <w:t>Особенности и классификация форвардов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   7</w:t>
            </w:r>
          </w:p>
        </w:tc>
      </w:tr>
      <w:tr w:rsidR="00204303" w:rsidRPr="00204303" w:rsidTr="00DD1645">
        <w:trPr>
          <w:cantSplit/>
          <w:trHeight w:val="57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4070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СРС 3. </w:t>
            </w:r>
            <w:r w:rsidR="00DD1645" w:rsidRPr="00DD1645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</w:t>
            </w:r>
            <w:r w:rsidR="0040708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DD1645" w:rsidRPr="00DD1645">
              <w:rPr>
                <w:rFonts w:ascii="Times New Roman" w:eastAsia="Times New Roman" w:hAnsi="Times New Roman" w:cs="Times New Roman"/>
                <w:lang w:eastAsia="ru-RU"/>
              </w:rPr>
              <w:t>ынк</w:t>
            </w:r>
            <w:r w:rsidR="0040708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DD1645" w:rsidRPr="00DD16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DD1645" w:rsidRPr="00DD1645">
              <w:rPr>
                <w:rFonts w:ascii="Times New Roman" w:eastAsia="Times New Roman" w:hAnsi="Times New Roman" w:cs="Times New Roman"/>
                <w:lang w:eastAsia="ru-RU"/>
              </w:rPr>
              <w:t>финансовых</w:t>
            </w:r>
            <w:proofErr w:type="gramEnd"/>
            <w:r w:rsidR="00DD1645" w:rsidRPr="00DD16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D1645" w:rsidRPr="00DD1645">
              <w:rPr>
                <w:rFonts w:ascii="Times New Roman" w:eastAsia="Times New Roman" w:hAnsi="Times New Roman" w:cs="Times New Roman"/>
                <w:lang w:eastAsia="ru-RU"/>
              </w:rPr>
              <w:t>деривативов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   15</w:t>
            </w:r>
          </w:p>
        </w:tc>
      </w:tr>
      <w:tr w:rsidR="00204303" w:rsidRPr="00204303" w:rsidTr="00DD1645">
        <w:trPr>
          <w:cantSplit/>
          <w:trHeight w:val="3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Лекция  11. </w:t>
            </w:r>
            <w:r w:rsidR="00DD1645" w:rsidRPr="00DD1645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и виды фьючерсов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   -</w:t>
            </w:r>
          </w:p>
        </w:tc>
      </w:tr>
      <w:tr w:rsidR="00204303" w:rsidRPr="00204303" w:rsidTr="00DD1645">
        <w:trPr>
          <w:cantSplit/>
          <w:trHeight w:val="4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11. </w:t>
            </w:r>
            <w:r w:rsidR="00DD1645" w:rsidRPr="00DD1645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и виды фьючерсов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  7</w:t>
            </w:r>
          </w:p>
        </w:tc>
      </w:tr>
      <w:tr w:rsidR="00204303" w:rsidRPr="00204303" w:rsidTr="00DD1645">
        <w:trPr>
          <w:cantSplit/>
          <w:trHeight w:val="5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Лекция 12. </w:t>
            </w:r>
            <w:r w:rsidR="00DD1645" w:rsidRPr="00DD1645">
              <w:rPr>
                <w:rFonts w:ascii="Times New Roman" w:eastAsia="Times New Roman" w:hAnsi="Times New Roman" w:cs="Times New Roman"/>
                <w:lang w:eastAsia="ru-RU"/>
              </w:rPr>
              <w:t>Опционы на финансовые активы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   -</w:t>
            </w:r>
          </w:p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303" w:rsidRPr="00204303" w:rsidTr="00DD1645">
        <w:trPr>
          <w:cantSplit/>
          <w:trHeight w:val="55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12. </w:t>
            </w:r>
            <w:r w:rsidR="00DD1645" w:rsidRPr="00DD1645">
              <w:rPr>
                <w:rFonts w:ascii="Times New Roman" w:eastAsia="Times New Roman" w:hAnsi="Times New Roman" w:cs="Times New Roman"/>
                <w:lang w:eastAsia="ru-RU"/>
              </w:rPr>
              <w:t>Особенности, функции и виды опционов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   7</w:t>
            </w:r>
          </w:p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303" w:rsidRPr="00204303" w:rsidTr="00DD1645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СРС  4.</w:t>
            </w:r>
            <w:r w:rsidRPr="00204303">
              <w:rPr>
                <w:rFonts w:ascii="Calibri" w:eastAsia="Calibri" w:hAnsi="Calibri" w:cs="Times New Roman"/>
              </w:rPr>
              <w:t xml:space="preserve"> </w:t>
            </w:r>
            <w:r w:rsidR="00407081" w:rsidRPr="00407081">
              <w:rPr>
                <w:rFonts w:ascii="Times New Roman" w:eastAsia="Times New Roman" w:hAnsi="Times New Roman" w:cs="Times New Roman"/>
                <w:lang w:eastAsia="ru-RU"/>
              </w:rPr>
              <w:t>Особенности, функции и виды опционов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   15</w:t>
            </w:r>
          </w:p>
        </w:tc>
      </w:tr>
      <w:tr w:rsidR="00204303" w:rsidRPr="00204303" w:rsidTr="00DD1645">
        <w:trPr>
          <w:cantSplit/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Лекция 13. </w:t>
            </w:r>
            <w:r w:rsidR="00407081" w:rsidRPr="00407081">
              <w:rPr>
                <w:rFonts w:ascii="Times New Roman" w:eastAsia="Times New Roman" w:hAnsi="Times New Roman" w:cs="Times New Roman"/>
                <w:lang w:eastAsia="ru-RU"/>
              </w:rPr>
              <w:t>Свопы.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     -</w:t>
            </w:r>
          </w:p>
        </w:tc>
      </w:tr>
      <w:tr w:rsidR="00204303" w:rsidRPr="00204303" w:rsidTr="00DD1645">
        <w:trPr>
          <w:cantSplit/>
          <w:trHeight w:val="3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13. </w:t>
            </w:r>
            <w:r w:rsidR="00407081" w:rsidRPr="00407081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характеристика. Валютные и процентные свопы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    7</w:t>
            </w:r>
          </w:p>
        </w:tc>
      </w:tr>
      <w:tr w:rsidR="00204303" w:rsidRPr="00204303" w:rsidTr="00DD1645">
        <w:trPr>
          <w:cantSplit/>
          <w:trHeight w:val="2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4070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4070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Лекция 14. </w:t>
            </w:r>
            <w:r w:rsidR="00407081" w:rsidRPr="00407081">
              <w:rPr>
                <w:rFonts w:ascii="Times New Roman" w:eastAsia="Times New Roman" w:hAnsi="Times New Roman" w:cs="Times New Roman"/>
                <w:lang w:eastAsia="ru-RU"/>
              </w:rPr>
              <w:t xml:space="preserve">Кредитные </w:t>
            </w:r>
            <w:proofErr w:type="spellStart"/>
            <w:r w:rsidR="00407081" w:rsidRPr="00407081">
              <w:rPr>
                <w:rFonts w:ascii="Times New Roman" w:eastAsia="Times New Roman" w:hAnsi="Times New Roman" w:cs="Times New Roman"/>
                <w:lang w:eastAsia="ru-RU"/>
              </w:rPr>
              <w:t>деривативы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407081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    -</w:t>
            </w:r>
          </w:p>
        </w:tc>
      </w:tr>
      <w:tr w:rsidR="00204303" w:rsidRPr="00204303" w:rsidTr="00DD1645">
        <w:trPr>
          <w:cantSplit/>
          <w:trHeight w:val="6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Семинар 14. Инвестиционная деятельность на рынке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407081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204303" w:rsidRPr="00204303" w:rsidRDefault="00407081" w:rsidP="004070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7</w:t>
            </w:r>
          </w:p>
        </w:tc>
      </w:tr>
      <w:tr w:rsidR="00407081" w:rsidRPr="00204303" w:rsidTr="00DD1645">
        <w:trPr>
          <w:cantSplit/>
          <w:trHeight w:val="621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7081" w:rsidRPr="00204303" w:rsidRDefault="00407081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1" w:rsidRPr="00A94944" w:rsidRDefault="00407081" w:rsidP="00407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Глобальный рынок финансовых производных инструментов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1" w:rsidRPr="00204303" w:rsidRDefault="00407081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407081" w:rsidRPr="00204303" w:rsidRDefault="00407081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-</w:t>
            </w:r>
          </w:p>
        </w:tc>
      </w:tr>
      <w:tr w:rsidR="00407081" w:rsidRPr="00204303" w:rsidTr="00DD1645">
        <w:trPr>
          <w:cantSplit/>
          <w:trHeight w:val="6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081" w:rsidRPr="00204303" w:rsidRDefault="00407081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1" w:rsidRPr="00A94944" w:rsidRDefault="00407081" w:rsidP="00407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Глобальный рынок </w:t>
            </w:r>
            <w:proofErr w:type="spellStart"/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деривативов</w:t>
            </w:r>
            <w:proofErr w:type="spellEnd"/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структура и особенности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1" w:rsidRPr="00204303" w:rsidRDefault="00407081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407081" w:rsidRPr="00204303" w:rsidRDefault="00407081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7</w:t>
            </w:r>
          </w:p>
        </w:tc>
      </w:tr>
      <w:tr w:rsidR="00204303" w:rsidRPr="00204303" w:rsidTr="00DD1645">
        <w:trPr>
          <w:cantSplit/>
          <w:trHeight w:val="43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СРС 5. </w:t>
            </w:r>
            <w:r w:rsidR="0057710D" w:rsidRPr="0057710D">
              <w:rPr>
                <w:rFonts w:ascii="Times New Roman" w:eastAsia="Times New Roman" w:hAnsi="Times New Roman" w:cs="Times New Roman"/>
                <w:lang w:eastAsia="ru-RU"/>
              </w:rPr>
              <w:t>Глобальный рынок финансовых производных инструментов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lang w:eastAsia="ru-RU"/>
              </w:rPr>
              <w:t xml:space="preserve">      14</w:t>
            </w:r>
          </w:p>
        </w:tc>
      </w:tr>
      <w:tr w:rsidR="00204303" w:rsidRPr="00204303" w:rsidTr="00DD1645">
        <w:trPr>
          <w:cantSplit/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b/>
                <w:lang w:eastAsia="ru-RU"/>
              </w:rPr>
              <w:t>Итого 8-15 неделя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100</w:t>
            </w:r>
          </w:p>
        </w:tc>
      </w:tr>
      <w:tr w:rsidR="00204303" w:rsidRPr="00204303" w:rsidTr="00DD1645">
        <w:trPr>
          <w:cantSplit/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</w:t>
            </w:r>
            <w:r w:rsidRPr="00204303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204303" w:rsidRPr="00204303" w:rsidTr="00DD1645">
        <w:trPr>
          <w:cantSplit/>
          <w:trHeight w:val="21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204303" w:rsidRDefault="00204303" w:rsidP="00204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430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</w:t>
            </w:r>
            <w:r w:rsidRPr="00204303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</w:tbl>
    <w:p w:rsidR="00204303" w:rsidRPr="00204303" w:rsidRDefault="00204303" w:rsidP="0020430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04303" w:rsidRPr="00204303" w:rsidRDefault="00204303" w:rsidP="0020430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ko-KR"/>
        </w:rPr>
      </w:pPr>
    </w:p>
    <w:p w:rsidR="00204303" w:rsidRPr="00204303" w:rsidRDefault="00204303" w:rsidP="0020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ko-KR"/>
        </w:rPr>
      </w:pPr>
    </w:p>
    <w:p w:rsidR="00204303" w:rsidRPr="00204303" w:rsidRDefault="00204303" w:rsidP="0020430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4303" w:rsidRPr="00204303" w:rsidRDefault="00204303" w:rsidP="00204303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04303">
        <w:rPr>
          <w:rFonts w:ascii="Times New Roman" w:eastAsia="Calibri" w:hAnsi="Times New Roman" w:cs="Times New Roman"/>
        </w:rPr>
        <w:t xml:space="preserve">Декан </w:t>
      </w:r>
      <w:proofErr w:type="spellStart"/>
      <w:r w:rsidRPr="00204303">
        <w:rPr>
          <w:rFonts w:ascii="Times New Roman" w:eastAsia="Calibri" w:hAnsi="Times New Roman" w:cs="Times New Roman"/>
        </w:rPr>
        <w:t>ВШЭиБ</w:t>
      </w:r>
      <w:proofErr w:type="spellEnd"/>
      <w:r w:rsidRPr="0020430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</w:t>
      </w:r>
      <w:proofErr w:type="spellStart"/>
      <w:r w:rsidRPr="00204303">
        <w:rPr>
          <w:rFonts w:ascii="Times New Roman" w:eastAsia="Calibri" w:hAnsi="Times New Roman" w:cs="Times New Roman"/>
        </w:rPr>
        <w:t>Ермекбаева</w:t>
      </w:r>
      <w:proofErr w:type="spellEnd"/>
      <w:r w:rsidRPr="00204303">
        <w:rPr>
          <w:rFonts w:ascii="Times New Roman" w:eastAsia="Calibri" w:hAnsi="Times New Roman" w:cs="Times New Roman"/>
        </w:rPr>
        <w:t xml:space="preserve"> Б.Ж.</w:t>
      </w:r>
    </w:p>
    <w:p w:rsidR="00204303" w:rsidRPr="00204303" w:rsidRDefault="00204303" w:rsidP="00204303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204303" w:rsidRPr="00204303" w:rsidRDefault="00204303" w:rsidP="0020430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04303">
        <w:rPr>
          <w:rFonts w:ascii="Times New Roman" w:eastAsia="Calibri" w:hAnsi="Times New Roman" w:cs="Times New Roman"/>
        </w:rPr>
        <w:t xml:space="preserve">Председатель </w:t>
      </w:r>
      <w:proofErr w:type="spellStart"/>
      <w:r w:rsidRPr="00204303">
        <w:rPr>
          <w:rFonts w:ascii="Times New Roman" w:eastAsia="Calibri" w:hAnsi="Times New Roman" w:cs="Times New Roman"/>
        </w:rPr>
        <w:t>методбюро</w:t>
      </w:r>
      <w:proofErr w:type="spellEnd"/>
      <w:r w:rsidRPr="00204303">
        <w:rPr>
          <w:rFonts w:ascii="Times New Roman" w:eastAsia="Calibri" w:hAnsi="Times New Roman" w:cs="Times New Roman"/>
        </w:rPr>
        <w:t xml:space="preserve"> </w:t>
      </w:r>
      <w:proofErr w:type="spellStart"/>
      <w:r w:rsidRPr="00204303">
        <w:rPr>
          <w:rFonts w:ascii="Times New Roman" w:eastAsia="Calibri" w:hAnsi="Times New Roman" w:cs="Times New Roman"/>
        </w:rPr>
        <w:t>ВШЭиБ</w:t>
      </w:r>
      <w:proofErr w:type="spellEnd"/>
      <w:r w:rsidRPr="00204303">
        <w:rPr>
          <w:rFonts w:ascii="Times New Roman" w:eastAsia="Calibri" w:hAnsi="Times New Roman" w:cs="Times New Roman"/>
        </w:rPr>
        <w:t xml:space="preserve">   </w:t>
      </w:r>
      <w:r w:rsidRPr="00204303">
        <w:rPr>
          <w:rFonts w:ascii="Times New Roman" w:eastAsia="Calibri" w:hAnsi="Times New Roman" w:cs="Times New Roman"/>
        </w:rPr>
        <w:tab/>
      </w:r>
      <w:r w:rsidRPr="00204303">
        <w:rPr>
          <w:rFonts w:ascii="Times New Roman" w:eastAsia="Calibri" w:hAnsi="Times New Roman" w:cs="Times New Roman"/>
        </w:rPr>
        <w:tab/>
      </w:r>
      <w:r w:rsidRPr="00204303">
        <w:rPr>
          <w:rFonts w:ascii="Times New Roman" w:eastAsia="Calibri" w:hAnsi="Times New Roman" w:cs="Times New Roman"/>
        </w:rPr>
        <w:tab/>
        <w:t xml:space="preserve">                                             </w:t>
      </w:r>
      <w:r w:rsidRPr="00204303">
        <w:rPr>
          <w:rFonts w:ascii="Times New Roman" w:eastAsia="Times New Roman" w:hAnsi="Times New Roman" w:cs="Times New Roman"/>
          <w:lang w:val="kk-KZ" w:eastAsia="ru-RU"/>
        </w:rPr>
        <w:t>Даулиева Г.Р.</w:t>
      </w:r>
    </w:p>
    <w:p w:rsidR="00204303" w:rsidRPr="00204303" w:rsidRDefault="00204303" w:rsidP="002043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04303">
        <w:rPr>
          <w:rFonts w:ascii="Times New Roman" w:eastAsia="Calibri" w:hAnsi="Times New Roman" w:cs="Times New Roman"/>
        </w:rPr>
        <w:t xml:space="preserve">       </w:t>
      </w:r>
    </w:p>
    <w:p w:rsidR="00204303" w:rsidRPr="00204303" w:rsidRDefault="00204303" w:rsidP="00204303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 w:rsidRPr="00204303">
        <w:rPr>
          <w:rFonts w:ascii="Times New Roman" w:eastAsia="Times New Roman" w:hAnsi="Times New Roman" w:cs="Times New Roman"/>
          <w:lang w:eastAsia="ru-RU"/>
        </w:rPr>
        <w:t>Зав</w:t>
      </w:r>
      <w:proofErr w:type="gramStart"/>
      <w:r w:rsidRPr="00204303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204303">
        <w:rPr>
          <w:rFonts w:ascii="Times New Roman" w:eastAsia="Times New Roman" w:hAnsi="Times New Roman" w:cs="Times New Roman"/>
          <w:lang w:eastAsia="ru-RU"/>
        </w:rPr>
        <w:t>афедрой</w:t>
      </w:r>
      <w:proofErr w:type="spellEnd"/>
      <w:r w:rsidRPr="00204303">
        <w:rPr>
          <w:rFonts w:ascii="Times New Roman" w:eastAsia="Times New Roman" w:hAnsi="Times New Roman" w:cs="Times New Roman"/>
          <w:lang w:eastAsia="ru-RU"/>
        </w:rPr>
        <w:t xml:space="preserve"> «Финансы»</w:t>
      </w:r>
      <w:r w:rsidRPr="00204303">
        <w:rPr>
          <w:rFonts w:ascii="Times New Roman" w:eastAsia="Times New Roman" w:hAnsi="Times New Roman" w:cs="Times New Roman"/>
          <w:lang w:eastAsia="ru-RU"/>
        </w:rPr>
        <w:tab/>
      </w:r>
      <w:r w:rsidRPr="00204303">
        <w:rPr>
          <w:rFonts w:ascii="Times New Roman" w:eastAsia="Times New Roman" w:hAnsi="Times New Roman" w:cs="Times New Roman"/>
          <w:lang w:eastAsia="ru-RU"/>
        </w:rPr>
        <w:tab/>
      </w:r>
      <w:r w:rsidRPr="00204303">
        <w:rPr>
          <w:rFonts w:ascii="Times New Roman" w:eastAsia="Times New Roman" w:hAnsi="Times New Roman" w:cs="Times New Roman"/>
          <w:lang w:eastAsia="ru-RU"/>
        </w:rPr>
        <w:tab/>
      </w:r>
      <w:r w:rsidRPr="00204303">
        <w:rPr>
          <w:rFonts w:ascii="Times New Roman" w:eastAsia="Times New Roman" w:hAnsi="Times New Roman" w:cs="Times New Roman"/>
          <w:lang w:eastAsia="ru-RU"/>
        </w:rPr>
        <w:tab/>
      </w:r>
      <w:r w:rsidRPr="00204303">
        <w:rPr>
          <w:rFonts w:ascii="Times New Roman" w:eastAsia="Times New Roman" w:hAnsi="Times New Roman" w:cs="Times New Roman"/>
          <w:lang w:eastAsia="ru-RU"/>
        </w:rPr>
        <w:tab/>
      </w:r>
      <w:r w:rsidRPr="00204303">
        <w:rPr>
          <w:rFonts w:ascii="Times New Roman" w:eastAsia="Times New Roman" w:hAnsi="Times New Roman" w:cs="Times New Roman"/>
          <w:lang w:eastAsia="ru-RU"/>
        </w:rPr>
        <w:tab/>
        <w:t xml:space="preserve">                    </w:t>
      </w:r>
      <w:proofErr w:type="spellStart"/>
      <w:r w:rsidRPr="00204303">
        <w:rPr>
          <w:rFonts w:ascii="Times New Roman" w:eastAsia="Times New Roman" w:hAnsi="Times New Roman" w:cs="Times New Roman"/>
          <w:lang w:eastAsia="ru-RU"/>
        </w:rPr>
        <w:t>Арзаева</w:t>
      </w:r>
      <w:proofErr w:type="spellEnd"/>
      <w:r w:rsidRPr="00204303">
        <w:rPr>
          <w:rFonts w:ascii="Times New Roman" w:eastAsia="Times New Roman" w:hAnsi="Times New Roman" w:cs="Times New Roman"/>
          <w:lang w:eastAsia="ru-RU"/>
        </w:rPr>
        <w:t xml:space="preserve"> М.Ж.</w:t>
      </w:r>
    </w:p>
    <w:p w:rsidR="00204303" w:rsidRPr="00204303" w:rsidRDefault="00204303" w:rsidP="00204303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04303" w:rsidRPr="00204303" w:rsidRDefault="00204303" w:rsidP="002043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204303">
        <w:rPr>
          <w:rFonts w:ascii="Times New Roman" w:eastAsia="Times New Roman" w:hAnsi="Times New Roman" w:cs="Times New Roman"/>
          <w:lang w:val="kk-KZ" w:eastAsia="ru-RU"/>
        </w:rPr>
        <w:t>Лектор, к.э.н.,</w:t>
      </w:r>
    </w:p>
    <w:p w:rsidR="00204303" w:rsidRPr="00204303" w:rsidRDefault="00204303" w:rsidP="002043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204303">
        <w:rPr>
          <w:rFonts w:ascii="Times New Roman" w:eastAsia="Times New Roman" w:hAnsi="Times New Roman" w:cs="Times New Roman"/>
          <w:lang w:val="kk-KZ" w:eastAsia="ru-RU"/>
        </w:rPr>
        <w:t>ст.преподаватель                                                                                              Алиева Б.М.</w:t>
      </w:r>
    </w:p>
    <w:p w:rsidR="00EB04F2" w:rsidRDefault="00EB04F2" w:rsidP="00204303">
      <w:pPr>
        <w:tabs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B04F2" w:rsidRDefault="00EB04F2" w:rsidP="00EB04F2">
      <w:pPr>
        <w:rPr>
          <w:rFonts w:ascii="Times New Roman" w:eastAsia="Times New Roman" w:hAnsi="Times New Roman" w:cs="Times New Roman"/>
          <w:lang w:eastAsia="ru-RU"/>
        </w:rPr>
      </w:pPr>
    </w:p>
    <w:p w:rsidR="00EB04F2" w:rsidRDefault="00EB04F2" w:rsidP="00EB04F2">
      <w:pPr>
        <w:rPr>
          <w:rFonts w:ascii="Times New Roman" w:eastAsia="Times New Roman" w:hAnsi="Times New Roman" w:cs="Times New Roman"/>
          <w:lang w:eastAsia="ru-RU"/>
        </w:rPr>
      </w:pPr>
      <w:bookmarkStart w:id="1" w:name="_GoBack"/>
      <w:bookmarkEnd w:id="1"/>
    </w:p>
    <w:sectPr w:rsidR="00EB04F2" w:rsidSect="00530ECE">
      <w:footerReference w:type="even" r:id="rId9"/>
      <w:footerReference w:type="default" r:id="rId10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67B" w:rsidRDefault="00F3167B">
      <w:pPr>
        <w:spacing w:after="0" w:line="240" w:lineRule="auto"/>
      </w:pPr>
      <w:r>
        <w:separator/>
      </w:r>
    </w:p>
  </w:endnote>
  <w:endnote w:type="continuationSeparator" w:id="0">
    <w:p w:rsidR="00F3167B" w:rsidRDefault="00F3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645" w:rsidRDefault="00DD16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645" w:rsidRDefault="00DD164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645" w:rsidRDefault="00DD16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0807">
      <w:rPr>
        <w:rStyle w:val="a5"/>
        <w:noProof/>
      </w:rPr>
      <w:t>1</w:t>
    </w:r>
    <w:r>
      <w:rPr>
        <w:rStyle w:val="a5"/>
      </w:rPr>
      <w:fldChar w:fldCharType="end"/>
    </w:r>
  </w:p>
  <w:p w:rsidR="00DD1645" w:rsidRDefault="00DD164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67B" w:rsidRDefault="00F3167B">
      <w:pPr>
        <w:spacing w:after="0" w:line="240" w:lineRule="auto"/>
      </w:pPr>
      <w:r>
        <w:separator/>
      </w:r>
    </w:p>
  </w:footnote>
  <w:footnote w:type="continuationSeparator" w:id="0">
    <w:p w:rsidR="00F3167B" w:rsidRDefault="00F31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8E6496"/>
    <w:lvl w:ilvl="0">
      <w:numFmt w:val="bullet"/>
      <w:lvlText w:val="*"/>
      <w:lvlJc w:val="left"/>
    </w:lvl>
  </w:abstractNum>
  <w:abstractNum w:abstractNumId="1">
    <w:nsid w:val="109E2765"/>
    <w:multiLevelType w:val="hybridMultilevel"/>
    <w:tmpl w:val="F9887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76868"/>
    <w:multiLevelType w:val="hybridMultilevel"/>
    <w:tmpl w:val="72965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736BD"/>
    <w:multiLevelType w:val="hybridMultilevel"/>
    <w:tmpl w:val="D13A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321C2"/>
    <w:multiLevelType w:val="hybridMultilevel"/>
    <w:tmpl w:val="7360ACB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C034C3"/>
    <w:multiLevelType w:val="hybridMultilevel"/>
    <w:tmpl w:val="70DE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85A4B"/>
    <w:multiLevelType w:val="multilevel"/>
    <w:tmpl w:val="91DAD8CC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b w:val="0"/>
        <w:color w:val="000000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9">
    <w:nsid w:val="7F815726"/>
    <w:multiLevelType w:val="hybridMultilevel"/>
    <w:tmpl w:val="87184AE8"/>
    <w:lvl w:ilvl="0" w:tplc="358C9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93"/>
    <w:rsid w:val="0000256D"/>
    <w:rsid w:val="00003158"/>
    <w:rsid w:val="00013549"/>
    <w:rsid w:val="00024DCD"/>
    <w:rsid w:val="00027D9F"/>
    <w:rsid w:val="00064782"/>
    <w:rsid w:val="0007428C"/>
    <w:rsid w:val="00083B3B"/>
    <w:rsid w:val="000922C2"/>
    <w:rsid w:val="000A1122"/>
    <w:rsid w:val="000A6B90"/>
    <w:rsid w:val="000B7030"/>
    <w:rsid w:val="000C6E69"/>
    <w:rsid w:val="000E4E9D"/>
    <w:rsid w:val="00105714"/>
    <w:rsid w:val="0011567F"/>
    <w:rsid w:val="001479EE"/>
    <w:rsid w:val="00160AB8"/>
    <w:rsid w:val="001712E7"/>
    <w:rsid w:val="001769B2"/>
    <w:rsid w:val="00180D7A"/>
    <w:rsid w:val="00181430"/>
    <w:rsid w:val="001A54E1"/>
    <w:rsid w:val="001D5AAA"/>
    <w:rsid w:val="001D6446"/>
    <w:rsid w:val="00201157"/>
    <w:rsid w:val="00203919"/>
    <w:rsid w:val="00204303"/>
    <w:rsid w:val="00206C2D"/>
    <w:rsid w:val="0025324C"/>
    <w:rsid w:val="0025493F"/>
    <w:rsid w:val="00277D2F"/>
    <w:rsid w:val="002A2954"/>
    <w:rsid w:val="002D0B99"/>
    <w:rsid w:val="002D10AF"/>
    <w:rsid w:val="002D2CA2"/>
    <w:rsid w:val="002D48A9"/>
    <w:rsid w:val="002E147A"/>
    <w:rsid w:val="00302B84"/>
    <w:rsid w:val="00313D13"/>
    <w:rsid w:val="00322276"/>
    <w:rsid w:val="003328DC"/>
    <w:rsid w:val="00337085"/>
    <w:rsid w:val="003463FB"/>
    <w:rsid w:val="00355D20"/>
    <w:rsid w:val="00383D4C"/>
    <w:rsid w:val="003A12E4"/>
    <w:rsid w:val="003A43AC"/>
    <w:rsid w:val="003B5A6D"/>
    <w:rsid w:val="003F19B8"/>
    <w:rsid w:val="003F45B9"/>
    <w:rsid w:val="004067F4"/>
    <w:rsid w:val="00407081"/>
    <w:rsid w:val="00412772"/>
    <w:rsid w:val="004157CB"/>
    <w:rsid w:val="0042116D"/>
    <w:rsid w:val="00436E7E"/>
    <w:rsid w:val="00484140"/>
    <w:rsid w:val="00485CFA"/>
    <w:rsid w:val="00495FC8"/>
    <w:rsid w:val="00497CD8"/>
    <w:rsid w:val="004A7CF0"/>
    <w:rsid w:val="004B0B38"/>
    <w:rsid w:val="004C0A19"/>
    <w:rsid w:val="004D351C"/>
    <w:rsid w:val="004D45DC"/>
    <w:rsid w:val="004E4F21"/>
    <w:rsid w:val="00511E04"/>
    <w:rsid w:val="00530ECE"/>
    <w:rsid w:val="00545E3F"/>
    <w:rsid w:val="0057710D"/>
    <w:rsid w:val="005922BA"/>
    <w:rsid w:val="0062424F"/>
    <w:rsid w:val="00626E6F"/>
    <w:rsid w:val="00650FFA"/>
    <w:rsid w:val="00664BAA"/>
    <w:rsid w:val="00665EA1"/>
    <w:rsid w:val="0069471E"/>
    <w:rsid w:val="006A1500"/>
    <w:rsid w:val="006E01D4"/>
    <w:rsid w:val="006E4944"/>
    <w:rsid w:val="006E5CA4"/>
    <w:rsid w:val="0070665B"/>
    <w:rsid w:val="0074498A"/>
    <w:rsid w:val="007455A1"/>
    <w:rsid w:val="00751B23"/>
    <w:rsid w:val="0075581A"/>
    <w:rsid w:val="00763AE6"/>
    <w:rsid w:val="007C4C3A"/>
    <w:rsid w:val="007C4F7D"/>
    <w:rsid w:val="007F2EA1"/>
    <w:rsid w:val="008019C1"/>
    <w:rsid w:val="0081478E"/>
    <w:rsid w:val="008244E7"/>
    <w:rsid w:val="00887451"/>
    <w:rsid w:val="008875B1"/>
    <w:rsid w:val="008927F6"/>
    <w:rsid w:val="00894802"/>
    <w:rsid w:val="008D6C10"/>
    <w:rsid w:val="008F6AA2"/>
    <w:rsid w:val="00907919"/>
    <w:rsid w:val="009079C9"/>
    <w:rsid w:val="0092380C"/>
    <w:rsid w:val="00950807"/>
    <w:rsid w:val="00962B35"/>
    <w:rsid w:val="0098026F"/>
    <w:rsid w:val="009A4791"/>
    <w:rsid w:val="009C2563"/>
    <w:rsid w:val="009F1BA7"/>
    <w:rsid w:val="00A13D11"/>
    <w:rsid w:val="00A55AD1"/>
    <w:rsid w:val="00A73D50"/>
    <w:rsid w:val="00A74F07"/>
    <w:rsid w:val="00A820CA"/>
    <w:rsid w:val="00A92EFC"/>
    <w:rsid w:val="00A94944"/>
    <w:rsid w:val="00AC1A50"/>
    <w:rsid w:val="00AD53A5"/>
    <w:rsid w:val="00B013FB"/>
    <w:rsid w:val="00B174AE"/>
    <w:rsid w:val="00B34EF7"/>
    <w:rsid w:val="00B51C4C"/>
    <w:rsid w:val="00B6327F"/>
    <w:rsid w:val="00B81F27"/>
    <w:rsid w:val="00BA1C75"/>
    <w:rsid w:val="00BC79EE"/>
    <w:rsid w:val="00BE7D53"/>
    <w:rsid w:val="00C35747"/>
    <w:rsid w:val="00C43D26"/>
    <w:rsid w:val="00C43ECC"/>
    <w:rsid w:val="00C830A7"/>
    <w:rsid w:val="00C919FF"/>
    <w:rsid w:val="00CB20E6"/>
    <w:rsid w:val="00CC3CB1"/>
    <w:rsid w:val="00CC7880"/>
    <w:rsid w:val="00CE2064"/>
    <w:rsid w:val="00CF3CC7"/>
    <w:rsid w:val="00D0445B"/>
    <w:rsid w:val="00D2187D"/>
    <w:rsid w:val="00D2733E"/>
    <w:rsid w:val="00D41FAD"/>
    <w:rsid w:val="00D45233"/>
    <w:rsid w:val="00D457C2"/>
    <w:rsid w:val="00D46299"/>
    <w:rsid w:val="00D5172E"/>
    <w:rsid w:val="00D52157"/>
    <w:rsid w:val="00D6084C"/>
    <w:rsid w:val="00D63499"/>
    <w:rsid w:val="00D76391"/>
    <w:rsid w:val="00DB48DE"/>
    <w:rsid w:val="00DC7903"/>
    <w:rsid w:val="00DD1645"/>
    <w:rsid w:val="00DE24EF"/>
    <w:rsid w:val="00E0746B"/>
    <w:rsid w:val="00E27B7B"/>
    <w:rsid w:val="00E334C9"/>
    <w:rsid w:val="00E37F77"/>
    <w:rsid w:val="00E52B5D"/>
    <w:rsid w:val="00E6575D"/>
    <w:rsid w:val="00E7161E"/>
    <w:rsid w:val="00EA4B76"/>
    <w:rsid w:val="00EA7A2F"/>
    <w:rsid w:val="00EB04F2"/>
    <w:rsid w:val="00EC35B0"/>
    <w:rsid w:val="00EF17FF"/>
    <w:rsid w:val="00F0119B"/>
    <w:rsid w:val="00F30B8B"/>
    <w:rsid w:val="00F3167B"/>
    <w:rsid w:val="00F53576"/>
    <w:rsid w:val="00F86993"/>
    <w:rsid w:val="00F87982"/>
    <w:rsid w:val="00FA6749"/>
    <w:rsid w:val="00FC6CD4"/>
    <w:rsid w:val="00F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30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30ECE"/>
  </w:style>
  <w:style w:type="character" w:styleId="a5">
    <w:name w:val="page number"/>
    <w:basedOn w:val="a0"/>
    <w:rsid w:val="00530ECE"/>
  </w:style>
  <w:style w:type="table" w:customStyle="1" w:styleId="1">
    <w:name w:val="Сетка таблицы1"/>
    <w:basedOn w:val="a1"/>
    <w:next w:val="a6"/>
    <w:rsid w:val="0020430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04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4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30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30ECE"/>
  </w:style>
  <w:style w:type="character" w:styleId="a5">
    <w:name w:val="page number"/>
    <w:basedOn w:val="a0"/>
    <w:rsid w:val="00530ECE"/>
  </w:style>
  <w:style w:type="table" w:customStyle="1" w:styleId="1">
    <w:name w:val="Сетка таблицы1"/>
    <w:basedOn w:val="a1"/>
    <w:next w:val="a6"/>
    <w:rsid w:val="0020430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04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4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A5D2-DBD9-451F-8056-7FE7129D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33</cp:revision>
  <dcterms:created xsi:type="dcterms:W3CDTF">2013-09-30T08:40:00Z</dcterms:created>
  <dcterms:modified xsi:type="dcterms:W3CDTF">2017-06-20T05:58:00Z</dcterms:modified>
</cp:coreProperties>
</file>